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50C210" w14:textId="77777777" w:rsidR="009938E6" w:rsidRDefault="009938E6" w:rsidP="009938E6">
      <w:pPr>
        <w:rPr>
          <w:rFonts w:ascii="Times New Roman" w:hAnsi="Times New Roman"/>
          <w:b/>
          <w:bCs/>
          <w:color w:val="1B3A7E" w:themeColor="accent6" w:themeShade="80"/>
          <w:sz w:val="32"/>
          <w:szCs w:val="32"/>
          <w14:ligatures w14:val="standard"/>
        </w:rPr>
      </w:pPr>
      <w:bookmarkStart w:id="0" w:name="_Hlk192163500"/>
      <w:r w:rsidRPr="009938E6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>L10</w:t>
      </w:r>
    </w:p>
    <w:p w14:paraId="16C5179C" w14:textId="18626887" w:rsidR="00951DBF" w:rsidRPr="001D5243" w:rsidRDefault="00951DBF" w:rsidP="00951DBF">
      <w:pPr>
        <w:widowControl/>
        <w:tabs>
          <w:tab w:val="left" w:pos="440"/>
        </w:tabs>
        <w:spacing w:line="240" w:lineRule="auto"/>
        <w:jc w:val="left"/>
        <w:rPr>
          <w:rFonts w:ascii="Alegreya Sans SC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</w:pPr>
      <w:r w:rsidRPr="001D5243">
        <w:rPr>
          <w:rFonts w:ascii="Times New Roma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1D5243">
        <w:rPr>
          <w:rFonts w:ascii="Times New Roma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 w:rsidRPr="001D5243">
        <w:rPr>
          <w:rFonts w:ascii="Alegreya Sans SC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Dialogue</w:t>
      </w:r>
      <w:r w:rsidRPr="005D1991"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对话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2"/>
        <w:gridCol w:w="8344"/>
      </w:tblGrid>
      <w:tr w:rsidR="004E5A05" w:rsidRPr="00E61551" w14:paraId="27D112D9" w14:textId="77777777" w:rsidTr="00A44E01">
        <w:tc>
          <w:tcPr>
            <w:tcW w:w="1012" w:type="dxa"/>
          </w:tcPr>
          <w:p w14:paraId="222782EE" w14:textId="4B3E7222" w:rsidR="004E5A05" w:rsidRPr="00E61551" w:rsidRDefault="004E5A05" w:rsidP="004E5A05">
            <w:pPr>
              <w:pStyle w:val="NormalParagraph"/>
              <w:ind w:firstLine="0"/>
              <w:jc w:val="right"/>
              <w:rPr>
                <w:b/>
                <w:bCs/>
                <w:color w:val="1B3A7E" w:themeColor="accent6" w:themeShade="80"/>
              </w:rPr>
            </w:pPr>
            <w:bookmarkStart w:id="1" w:name="_Hlk187328331"/>
            <w:bookmarkStart w:id="2" w:name="_Hlk170476947"/>
            <w:r w:rsidRPr="004E5A05">
              <w:rPr>
                <w:b/>
                <w:bCs/>
                <w:color w:val="1B3A7E" w:themeColor="accent6" w:themeShade="80"/>
              </w:rPr>
              <w:t>Élise</w:t>
            </w:r>
            <w:r>
              <w:rPr>
                <w:b/>
                <w:bCs/>
                <w:color w:val="1B3A7E" w:themeColor="accent6" w:themeShade="80"/>
              </w:rPr>
              <w:t> </w:t>
            </w:r>
            <w:r w:rsidRPr="004E5A05">
              <w:rPr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344" w:type="dxa"/>
          </w:tcPr>
          <w:p w14:paraId="60D6B455" w14:textId="4B047777" w:rsidR="004E5A05" w:rsidRPr="00E61551" w:rsidRDefault="004E5A05" w:rsidP="004E5A05">
            <w:pPr>
              <w:pStyle w:val="NormalParagraph"/>
              <w:ind w:rightChars="12" w:right="26" w:firstLine="0"/>
            </w:pPr>
            <w:r w:rsidRPr="0003652E">
              <w:t>Alors, Isabelle, tu penses à quoi pour nos prochaines vacances</w:t>
            </w:r>
            <w:r w:rsidR="00F97DC5">
              <w:t> </w:t>
            </w:r>
            <w:r w:rsidRPr="0003652E">
              <w:t xml:space="preserve">? On a déjà visité </w:t>
            </w:r>
            <w:r w:rsidR="00855BEF">
              <w:t>Beijing</w:t>
            </w:r>
            <w:r w:rsidRPr="0003652E">
              <w:t xml:space="preserve">, Shanghai, Xiamen, </w:t>
            </w:r>
            <w:r w:rsidR="00855BEF">
              <w:t>Guangzhou</w:t>
            </w:r>
            <w:r w:rsidRPr="0003652E">
              <w:t xml:space="preserve">… </w:t>
            </w:r>
          </w:p>
        </w:tc>
      </w:tr>
      <w:tr w:rsidR="004E5A05" w:rsidRPr="00E61551" w14:paraId="4CC6C27C" w14:textId="77777777" w:rsidTr="00A44E01">
        <w:tc>
          <w:tcPr>
            <w:tcW w:w="1012" w:type="dxa"/>
          </w:tcPr>
          <w:p w14:paraId="1ACCCCE0" w14:textId="78B30E7C" w:rsidR="004E5A05" w:rsidRPr="00E61551" w:rsidRDefault="004E5A05" w:rsidP="004E5A05">
            <w:pPr>
              <w:pStyle w:val="NormalParagraph"/>
              <w:ind w:firstLine="0"/>
              <w:jc w:val="right"/>
              <w:rPr>
                <w:b/>
                <w:bCs/>
                <w:color w:val="1B3A7E" w:themeColor="accent6" w:themeShade="80"/>
              </w:rPr>
            </w:pPr>
            <w:r w:rsidRPr="004E5A05">
              <w:rPr>
                <w:b/>
                <w:bCs/>
                <w:color w:val="1B3A7E" w:themeColor="accent6" w:themeShade="80"/>
              </w:rPr>
              <w:t>Isabelle</w:t>
            </w:r>
            <w:r>
              <w:rPr>
                <w:b/>
                <w:bCs/>
                <w:color w:val="1B3A7E" w:themeColor="accent6" w:themeShade="80"/>
              </w:rPr>
              <w:t> </w:t>
            </w:r>
            <w:r w:rsidRPr="004E5A05">
              <w:rPr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344" w:type="dxa"/>
          </w:tcPr>
          <w:p w14:paraId="3DDC7023" w14:textId="565B061A" w:rsidR="004E5A05" w:rsidRPr="00E61551" w:rsidRDefault="004E5A05" w:rsidP="004E5A05">
            <w:pPr>
              <w:pStyle w:val="NormalParagraph"/>
              <w:ind w:rightChars="12" w:right="26" w:firstLine="0"/>
            </w:pPr>
            <w:r w:rsidRPr="0003652E">
              <w:t>Oui, on a plutôt voyagé dans l’est de la Chine. Et si on allait dans la province du Sichuan, dans le sud-ouest</w:t>
            </w:r>
            <w:r w:rsidR="00F97DC5">
              <w:t> </w:t>
            </w:r>
            <w:r w:rsidRPr="0003652E">
              <w:t xml:space="preserve">? </w:t>
            </w:r>
          </w:p>
        </w:tc>
      </w:tr>
      <w:bookmarkEnd w:id="1"/>
      <w:tr w:rsidR="004E5A05" w:rsidRPr="00E61551" w14:paraId="0CA2B5F4" w14:textId="77777777" w:rsidTr="00A44E01">
        <w:tc>
          <w:tcPr>
            <w:tcW w:w="1012" w:type="dxa"/>
          </w:tcPr>
          <w:p w14:paraId="001FEBBD" w14:textId="734F155A" w:rsidR="004E5A05" w:rsidRPr="00E61551" w:rsidRDefault="004E5A05" w:rsidP="004E5A05">
            <w:pPr>
              <w:pStyle w:val="NormalParagraph"/>
              <w:ind w:firstLine="0"/>
              <w:jc w:val="right"/>
              <w:rPr>
                <w:b/>
                <w:bCs/>
                <w:color w:val="1B3A7E" w:themeColor="accent6" w:themeShade="80"/>
              </w:rPr>
            </w:pPr>
            <w:r w:rsidRPr="004E5A05">
              <w:rPr>
                <w:b/>
                <w:bCs/>
                <w:color w:val="1B3A7E" w:themeColor="accent6" w:themeShade="80"/>
              </w:rPr>
              <w:t>Élise</w:t>
            </w:r>
            <w:r>
              <w:rPr>
                <w:b/>
                <w:bCs/>
                <w:color w:val="1B3A7E" w:themeColor="accent6" w:themeShade="80"/>
              </w:rPr>
              <w:t> </w:t>
            </w:r>
            <w:r w:rsidRPr="004E5A05">
              <w:rPr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344" w:type="dxa"/>
          </w:tcPr>
          <w:p w14:paraId="63A35938" w14:textId="7425581A" w:rsidR="004E5A05" w:rsidRPr="00E61551" w:rsidRDefault="004E5A05" w:rsidP="004E5A05">
            <w:pPr>
              <w:pStyle w:val="NormalParagraph"/>
              <w:ind w:rightChars="12" w:right="26" w:firstLine="0"/>
            </w:pPr>
            <w:r w:rsidRPr="0003652E">
              <w:t>Le Sichuan</w:t>
            </w:r>
            <w:r w:rsidR="00F97DC5">
              <w:t> </w:t>
            </w:r>
            <w:r w:rsidRPr="0003652E">
              <w:t>? Excellente idée</w:t>
            </w:r>
            <w:r w:rsidR="00F97DC5">
              <w:t> </w:t>
            </w:r>
            <w:r w:rsidRPr="0003652E">
              <w:t xml:space="preserve">! J’en ai beaucoup entendu parler. </w:t>
            </w:r>
            <w:bookmarkStart w:id="3" w:name="_Hlk203295107"/>
            <w:r w:rsidRPr="0003652E">
              <w:t>Voi</w:t>
            </w:r>
            <w:r w:rsidR="006F1C3D">
              <w:t>ci</w:t>
            </w:r>
            <w:r w:rsidRPr="0003652E">
              <w:t xml:space="preserve"> ce qu’on peut faire</w:t>
            </w:r>
            <w:bookmarkEnd w:id="3"/>
            <w:r w:rsidR="00F97DC5">
              <w:t> </w:t>
            </w:r>
            <w:r w:rsidRPr="0003652E">
              <w:t>: voir les pandas géants, admirer les beaux paysages, et bien sûr, goûter la cuisine locale</w:t>
            </w:r>
            <w:r w:rsidR="00F97DC5">
              <w:t> </w:t>
            </w:r>
            <w:r w:rsidRPr="0003652E">
              <w:t>! La cuisine du Sichuan est connue pour le goût très épicé.</w:t>
            </w:r>
          </w:p>
        </w:tc>
      </w:tr>
      <w:tr w:rsidR="004E5A05" w:rsidRPr="00E61551" w14:paraId="4B349C9C" w14:textId="77777777" w:rsidTr="00A44E01">
        <w:tc>
          <w:tcPr>
            <w:tcW w:w="1012" w:type="dxa"/>
          </w:tcPr>
          <w:p w14:paraId="592B1620" w14:textId="75DDB42F" w:rsidR="004E5A05" w:rsidRPr="00E61551" w:rsidRDefault="004E5A05" w:rsidP="004E5A05">
            <w:pPr>
              <w:pStyle w:val="NormalParagraph"/>
              <w:ind w:firstLine="0"/>
              <w:jc w:val="right"/>
              <w:rPr>
                <w:b/>
                <w:bCs/>
                <w:color w:val="1B3A7E" w:themeColor="accent6" w:themeShade="80"/>
              </w:rPr>
            </w:pPr>
            <w:r w:rsidRPr="004E5A05">
              <w:rPr>
                <w:b/>
                <w:bCs/>
                <w:color w:val="1B3A7E" w:themeColor="accent6" w:themeShade="80"/>
              </w:rPr>
              <w:t>Isabelle</w:t>
            </w:r>
            <w:r>
              <w:rPr>
                <w:b/>
                <w:bCs/>
                <w:color w:val="1B3A7E" w:themeColor="accent6" w:themeShade="80"/>
              </w:rPr>
              <w:t> </w:t>
            </w:r>
            <w:r w:rsidRPr="004E5A05">
              <w:rPr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344" w:type="dxa"/>
          </w:tcPr>
          <w:p w14:paraId="64FCA436" w14:textId="2D1DB809" w:rsidR="004E5A05" w:rsidRPr="00E61551" w:rsidRDefault="004E5A05" w:rsidP="004E5A05">
            <w:pPr>
              <w:pStyle w:val="NormalParagraph"/>
              <w:ind w:rightChars="12" w:right="26" w:firstLine="0"/>
            </w:pPr>
            <w:r w:rsidRPr="0003652E">
              <w:t>Génial</w:t>
            </w:r>
            <w:r w:rsidR="00F97DC5">
              <w:t> </w:t>
            </w:r>
            <w:r w:rsidRPr="0003652E">
              <w:t xml:space="preserve">! C’est exactement ce que je veux faire. Moi, ce qui m’intéresse le plus, ce sont les pandas géants. </w:t>
            </w:r>
            <w:bookmarkStart w:id="4" w:name="_Hlk201503587"/>
            <w:r w:rsidRPr="0003652E">
              <w:t>Qu’est-ce qu’ils sont adorables</w:t>
            </w:r>
            <w:r w:rsidR="00F97DC5">
              <w:t> </w:t>
            </w:r>
            <w:r w:rsidRPr="0003652E">
              <w:t>!</w:t>
            </w:r>
            <w:bookmarkEnd w:id="4"/>
            <w:r w:rsidR="00F97DC5">
              <w:rPr>
                <w:rStyle w:val="EndnoteReference"/>
              </w:rPr>
              <w:endnoteReference w:id="2"/>
            </w:r>
            <w:r w:rsidRPr="0003652E">
              <w:t xml:space="preserve"> J’en ai vu à Beauval quand j’étais petite</w:t>
            </w:r>
            <w:r w:rsidR="00C65976">
              <w:t> :</w:t>
            </w:r>
            <w:r w:rsidRPr="0003652E">
              <w:t xml:space="preserve"> ce sont des pandas que la Chine a prêtés à la France. </w:t>
            </w:r>
            <w:bookmarkStart w:id="6" w:name="_Hlk203248122"/>
            <w:r w:rsidRPr="0003652E">
              <w:t>C’est un de mes meilleurs souvenirs d’enfance</w:t>
            </w:r>
            <w:bookmarkEnd w:id="6"/>
            <w:r w:rsidR="009D104F">
              <w:rPr>
                <w:rStyle w:val="EndnoteReference"/>
              </w:rPr>
              <w:endnoteReference w:id="3"/>
            </w:r>
            <w:r w:rsidR="00F97DC5">
              <w:t> </w:t>
            </w:r>
            <w:r w:rsidRPr="0003652E">
              <w:t>!</w:t>
            </w:r>
          </w:p>
        </w:tc>
      </w:tr>
      <w:tr w:rsidR="004E5A05" w:rsidRPr="00E61551" w14:paraId="4D030D8A" w14:textId="77777777" w:rsidTr="009938E6">
        <w:tc>
          <w:tcPr>
            <w:tcW w:w="1012" w:type="dxa"/>
          </w:tcPr>
          <w:p w14:paraId="3C68E337" w14:textId="6C06D5DB" w:rsidR="004E5A05" w:rsidRPr="00E61551" w:rsidRDefault="004E5A05" w:rsidP="004E5A05">
            <w:pPr>
              <w:pStyle w:val="NormalParagraph"/>
              <w:ind w:firstLine="0"/>
              <w:jc w:val="right"/>
              <w:rPr>
                <w:b/>
                <w:bCs/>
                <w:color w:val="1B3A7E" w:themeColor="accent6" w:themeShade="80"/>
              </w:rPr>
            </w:pPr>
            <w:bookmarkStart w:id="8" w:name="_Hlk193807643"/>
            <w:r w:rsidRPr="004E5A05">
              <w:rPr>
                <w:b/>
                <w:bCs/>
                <w:color w:val="1B3A7E" w:themeColor="accent6" w:themeShade="80"/>
              </w:rPr>
              <w:t>Élise</w:t>
            </w:r>
            <w:r>
              <w:rPr>
                <w:b/>
                <w:bCs/>
                <w:color w:val="1B3A7E" w:themeColor="accent6" w:themeShade="80"/>
              </w:rPr>
              <w:t> </w:t>
            </w:r>
            <w:r w:rsidRPr="004E5A05">
              <w:rPr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344" w:type="dxa"/>
          </w:tcPr>
          <w:p w14:paraId="1EE186F4" w14:textId="510B5AEF" w:rsidR="004E5A05" w:rsidRPr="0008676C" w:rsidRDefault="004E5A05" w:rsidP="004E5A05">
            <w:pPr>
              <w:pStyle w:val="NormalParagraph"/>
              <w:ind w:rightChars="12" w:right="26" w:firstLine="0"/>
            </w:pPr>
            <w:bookmarkStart w:id="9" w:name="_Hlk205911129"/>
            <w:r w:rsidRPr="0003652E">
              <w:t xml:space="preserve">Le Sichuan est l’une des plus belles provinces de Chine. On peut aller au Parc national du panda géant. Nous </w:t>
            </w:r>
            <w:r w:rsidR="00F56314">
              <w:t>pourrons</w:t>
            </w:r>
            <w:r w:rsidRPr="0003652E">
              <w:t xml:space="preserve"> nous détendre dans la nature et observer les animaux. Qu’en dis-tu</w:t>
            </w:r>
            <w:r w:rsidR="00F97DC5">
              <w:t> </w:t>
            </w:r>
            <w:r w:rsidRPr="0003652E">
              <w:t>?</w:t>
            </w:r>
            <w:r w:rsidR="00F97DC5">
              <w:rPr>
                <w:rStyle w:val="EndnoteReference"/>
              </w:rPr>
              <w:endnoteReference w:id="4"/>
            </w:r>
            <w:bookmarkEnd w:id="9"/>
          </w:p>
        </w:tc>
      </w:tr>
      <w:bookmarkEnd w:id="8"/>
      <w:tr w:rsidR="004E5A05" w:rsidRPr="00E61551" w14:paraId="52381066" w14:textId="77777777" w:rsidTr="009938E6">
        <w:tc>
          <w:tcPr>
            <w:tcW w:w="1012" w:type="dxa"/>
          </w:tcPr>
          <w:p w14:paraId="092B4B3E" w14:textId="0DAFE8D2" w:rsidR="004E5A05" w:rsidRPr="00E61551" w:rsidRDefault="004E5A05" w:rsidP="004E5A05">
            <w:pPr>
              <w:pStyle w:val="NormalParagraph"/>
              <w:ind w:firstLine="0"/>
              <w:jc w:val="right"/>
              <w:rPr>
                <w:b/>
                <w:bCs/>
                <w:color w:val="1B3A7E" w:themeColor="accent6" w:themeShade="80"/>
              </w:rPr>
            </w:pPr>
            <w:r w:rsidRPr="004E5A05">
              <w:rPr>
                <w:b/>
                <w:bCs/>
                <w:color w:val="1B3A7E" w:themeColor="accent6" w:themeShade="80"/>
              </w:rPr>
              <w:t>Isabelle</w:t>
            </w:r>
            <w:r>
              <w:rPr>
                <w:b/>
                <w:bCs/>
                <w:color w:val="1B3A7E" w:themeColor="accent6" w:themeShade="80"/>
              </w:rPr>
              <w:t> </w:t>
            </w:r>
            <w:r w:rsidRPr="004E5A05">
              <w:rPr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344" w:type="dxa"/>
          </w:tcPr>
          <w:p w14:paraId="5CF23069" w14:textId="6466DA6E" w:rsidR="004E5A05" w:rsidRPr="00E61551" w:rsidRDefault="004E5A05" w:rsidP="004E5A05">
            <w:pPr>
              <w:pStyle w:val="NormalParagraph"/>
              <w:ind w:rightChars="12" w:right="26" w:firstLine="0"/>
            </w:pPr>
            <w:r w:rsidRPr="0003652E">
              <w:t xml:space="preserve">C’est parfait. De l’air frais, de beaux paysages et des pandas </w:t>
            </w:r>
            <w:r w:rsidR="008F23AA">
              <w:t>adorables</w:t>
            </w:r>
            <w:r w:rsidRPr="0003652E">
              <w:t xml:space="preserve">, ce sera </w:t>
            </w:r>
            <w:r w:rsidR="005925E8">
              <w:rPr>
                <w:rFonts w:hint="eastAsia"/>
              </w:rPr>
              <w:t>un</w:t>
            </w:r>
            <w:r w:rsidR="005925E8" w:rsidRPr="009938E6">
              <w:t xml:space="preserve"> </w:t>
            </w:r>
            <w:r w:rsidRPr="0003652E">
              <w:t>voyage idéal</w:t>
            </w:r>
            <w:r w:rsidR="00F97DC5">
              <w:t> </w:t>
            </w:r>
            <w:r w:rsidRPr="0003652E">
              <w:t>!</w:t>
            </w:r>
          </w:p>
        </w:tc>
      </w:tr>
      <w:bookmarkEnd w:id="2"/>
    </w:tbl>
    <w:p w14:paraId="031388BD" w14:textId="17ED4A2B" w:rsidR="00951DBF" w:rsidRDefault="00951DBF" w:rsidP="00620A79">
      <w:pPr>
        <w:spacing w:line="240" w:lineRule="exact"/>
        <w:rPr>
          <w14:ligatures w14:val="standard"/>
        </w:rPr>
      </w:pPr>
    </w:p>
    <w:p w14:paraId="093640C2" w14:textId="77777777" w:rsidR="00620A79" w:rsidRPr="001D7978" w:rsidRDefault="00620A79" w:rsidP="00620A79">
      <w:pPr>
        <w:widowControl/>
        <w:tabs>
          <w:tab w:val="left" w:pos="440"/>
        </w:tabs>
        <w:jc w:val="left"/>
        <w:rPr>
          <w:rFonts w:ascii="Times New Roma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1D7978">
        <w:rPr>
          <w:rFonts w:ascii="Times New Roma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015EFDB7" w14:textId="77777777" w:rsidR="00620A79" w:rsidRPr="00DF2EF5" w:rsidRDefault="00620A79" w:rsidP="00620A79">
      <w:pPr>
        <w:widowControl/>
        <w:tabs>
          <w:tab w:val="left" w:pos="440"/>
        </w:tabs>
        <w:jc w:val="left"/>
        <w:rPr>
          <w:rFonts w:ascii="Times New Roma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59F78F03" w14:textId="77777777" w:rsidR="00620A79" w:rsidRPr="009E79B2" w:rsidRDefault="00620A79" w:rsidP="00620A79">
      <w:pPr>
        <w:spacing w:line="240" w:lineRule="exact"/>
        <w:rPr>
          <w14:ligatures w14:val="standard"/>
        </w:rPr>
      </w:pPr>
    </w:p>
    <w:p w14:paraId="3AD51E4F" w14:textId="4F69ED9D" w:rsidR="002A2174" w:rsidRPr="00F97DC5" w:rsidRDefault="007813C0" w:rsidP="002A2174">
      <w:pPr>
        <w:widowControl/>
        <w:tabs>
          <w:tab w:val="left" w:pos="440"/>
        </w:tabs>
        <w:spacing w:line="240" w:lineRule="auto"/>
        <w:jc w:val="left"/>
        <w:rPr>
          <w:rFonts w:ascii="Alegreya Sans SC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</w:pPr>
      <w:r w:rsidRPr="001D5243">
        <w:rPr>
          <w:rFonts w:ascii="Times New Roma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1D5243">
        <w:rPr>
          <w:rFonts w:ascii="Times New Roma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 w:rsidR="000612E7">
        <w:rPr>
          <w:rFonts w:ascii="Alegreya Sans SC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Texte</w:t>
      </w:r>
      <w:r w:rsidR="000612E7" w:rsidRPr="00F97DC5"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 xml:space="preserve"> </w:t>
      </w:r>
      <w:r w:rsidR="000612E7">
        <w:rPr>
          <w:rFonts w:ascii="STHeiti" w:eastAsia="STHeiti" w:hAnsi="STHeiti" w:hint="eastAsia"/>
          <w:color w:val="1B3A7E" w:themeColor="accent6" w:themeShade="80"/>
          <w:sz w:val="28"/>
          <w:szCs w:val="32"/>
          <w:lang w:val="en-US"/>
        </w:rPr>
        <w:t>文本</w:t>
      </w:r>
    </w:p>
    <w:bookmarkEnd w:id="0"/>
    <w:p w14:paraId="40DDFC0F" w14:textId="4C13B679" w:rsidR="00F97DC5" w:rsidRPr="00AF77CB" w:rsidRDefault="00F97DC5" w:rsidP="00F97DC5">
      <w:pPr>
        <w:ind w:right="-8"/>
        <w:jc w:val="center"/>
        <w:rPr>
          <w:b/>
          <w:bCs/>
          <w14:ligatures w14:val="standard"/>
        </w:rPr>
      </w:pPr>
      <w:r w:rsidRPr="00F97DC5">
        <w:rPr>
          <w:b/>
          <w:bCs/>
          <w14:ligatures w14:val="standard"/>
        </w:rPr>
        <w:t>La France : aperçu géographique et culturel</w:t>
      </w:r>
    </w:p>
    <w:p w14:paraId="41661C16" w14:textId="4E5BD528" w:rsidR="00F97DC5" w:rsidRPr="00E01ABD" w:rsidRDefault="00F97DC5" w:rsidP="00F97DC5">
      <w:pPr>
        <w:ind w:right="-8" w:firstLine="442"/>
        <w:rPr>
          <w:rFonts w:eastAsia="STSong"/>
          <w14:ligatures w14:val="standard"/>
        </w:rPr>
      </w:pPr>
      <w:r w:rsidRPr="00F97DC5">
        <w:rPr>
          <w:rFonts w:eastAsia="STSong"/>
          <w14:ligatures w14:val="standard"/>
        </w:rPr>
        <w:t xml:space="preserve">La France est le pays le plus étendu d’Europe occidentale. Sa superficie couvre plus de </w:t>
      </w:r>
      <w:r w:rsidR="006904FD">
        <w:rPr>
          <w:rFonts w:eastAsia="STSong"/>
          <w14:ligatures w14:val="standard"/>
        </w:rPr>
        <w:t>55</w:t>
      </w:r>
      <w:r w:rsidRPr="00F97DC5">
        <w:rPr>
          <w:rFonts w:eastAsia="STSong"/>
          <w14:ligatures w14:val="standard"/>
        </w:rPr>
        <w:t>0</w:t>
      </w:r>
      <w:r w:rsidR="008705F9">
        <w:rPr>
          <w:rFonts w:eastAsia="STSong"/>
          <w14:ligatures w14:val="standard"/>
        </w:rPr>
        <w:t> 000 </w:t>
      </w:r>
      <w:r w:rsidRPr="00F97DC5">
        <w:rPr>
          <w:rFonts w:eastAsia="STSong"/>
          <w14:ligatures w14:val="standard"/>
        </w:rPr>
        <w:t>km</w:t>
      </w:r>
      <w:bookmarkStart w:id="10" w:name="_Hlk207283540"/>
      <w:r w:rsidRPr="00F97DC5">
        <w:rPr>
          <w:rFonts w:eastAsia="STSong"/>
          <w14:ligatures w14:val="standard"/>
        </w:rPr>
        <w:t>²</w:t>
      </w:r>
      <w:bookmarkEnd w:id="10"/>
      <w:r w:rsidRPr="00F97DC5">
        <w:rPr>
          <w:rFonts w:eastAsia="STSong"/>
          <w14:ligatures w14:val="standard"/>
        </w:rPr>
        <w:t>, et sa forme ressemble à un hexagone.</w:t>
      </w:r>
      <w:bookmarkStart w:id="11" w:name="_Hlk201331152"/>
      <w:r w:rsidRPr="00F97DC5">
        <w:rPr>
          <w:rFonts w:eastAsia="STSong"/>
          <w14:ligatures w14:val="standard"/>
        </w:rPr>
        <w:t xml:space="preserve"> Elle a des frontières communes avec la Belgique, le Luxembourg, l’Allemagne, la Suisse, l’Italie, </w:t>
      </w:r>
      <w:r w:rsidR="00CF392B" w:rsidRPr="00F97DC5">
        <w:rPr>
          <w:rFonts w:eastAsia="STSong"/>
          <w14:ligatures w14:val="standard"/>
        </w:rPr>
        <w:t>Monaco</w:t>
      </w:r>
      <w:r w:rsidR="00CF392B">
        <w:rPr>
          <w:rFonts w:eastAsia="STSong"/>
          <w14:ligatures w14:val="standard"/>
        </w:rPr>
        <w:t xml:space="preserve">, </w:t>
      </w:r>
      <w:r w:rsidRPr="00F97DC5">
        <w:rPr>
          <w:rFonts w:eastAsia="STSong"/>
          <w14:ligatures w14:val="standard"/>
        </w:rPr>
        <w:t>l’</w:t>
      </w:r>
      <w:r w:rsidR="00CF392B">
        <w:rPr>
          <w:rFonts w:eastAsia="STSong"/>
          <w14:ligatures w14:val="standard"/>
        </w:rPr>
        <w:t xml:space="preserve">Espagne </w:t>
      </w:r>
      <w:r w:rsidRPr="00F97DC5">
        <w:rPr>
          <w:rFonts w:eastAsia="STSong"/>
          <w14:ligatures w14:val="standard"/>
        </w:rPr>
        <w:t xml:space="preserve">et </w:t>
      </w:r>
      <w:bookmarkStart w:id="12" w:name="_Hlk201503677"/>
      <w:r w:rsidR="0076065A">
        <w:rPr>
          <w:rFonts w:eastAsia="STSong"/>
          <w14:ligatures w14:val="standard"/>
        </w:rPr>
        <w:t>l’</w:t>
      </w:r>
      <w:r w:rsidRPr="00F97DC5">
        <w:rPr>
          <w:rFonts w:eastAsia="STSong"/>
          <w14:ligatures w14:val="standard"/>
        </w:rPr>
        <w:t>Andorre</w:t>
      </w:r>
      <w:bookmarkEnd w:id="12"/>
      <w:r w:rsidR="00145E7A">
        <w:rPr>
          <w:rStyle w:val="EndnoteReference"/>
        </w:rPr>
        <w:endnoteReference w:id="5"/>
      </w:r>
      <w:r w:rsidRPr="00F97DC5">
        <w:rPr>
          <w:rFonts w:eastAsia="STSong"/>
          <w14:ligatures w14:val="standard"/>
        </w:rPr>
        <w:t>.</w:t>
      </w:r>
      <w:bookmarkEnd w:id="11"/>
      <w:r w:rsidRPr="00F97DC5">
        <w:rPr>
          <w:rFonts w:eastAsia="STSong"/>
          <w14:ligatures w14:val="standard"/>
        </w:rPr>
        <w:t xml:space="preserve"> La France s’ouvre sur l’océan Atlantique et trois mers</w:t>
      </w:r>
      <w:r w:rsidR="008705F9">
        <w:rPr>
          <w:rFonts w:eastAsia="STSong"/>
          <w14:ligatures w14:val="standard"/>
        </w:rPr>
        <w:t> </w:t>
      </w:r>
      <w:r w:rsidRPr="00F97DC5">
        <w:rPr>
          <w:rFonts w:eastAsia="STSong"/>
          <w14:ligatures w14:val="standard"/>
        </w:rPr>
        <w:t>: la mer du Nord, la Manche et la Méditerranée.</w:t>
      </w:r>
    </w:p>
    <w:p w14:paraId="05503F67" w14:textId="0F4C3A66" w:rsidR="00F97DC5" w:rsidRPr="00F97DC5" w:rsidRDefault="00F97DC5" w:rsidP="00F97DC5">
      <w:pPr>
        <w:ind w:right="-8" w:firstLine="442"/>
        <w:rPr>
          <w:rFonts w:eastAsia="STSong"/>
          <w14:ligatures w14:val="standard"/>
        </w:rPr>
      </w:pPr>
      <w:r w:rsidRPr="00F97DC5">
        <w:rPr>
          <w:rFonts w:eastAsia="STSong"/>
          <w14:ligatures w14:val="standard"/>
        </w:rPr>
        <w:t xml:space="preserve">Comme la France bénéficie d’un </w:t>
      </w:r>
      <w:bookmarkStart w:id="13" w:name="_Hlk201324613"/>
      <w:r w:rsidRPr="00F97DC5">
        <w:rPr>
          <w:rFonts w:eastAsia="STSong"/>
          <w14:ligatures w14:val="standard"/>
        </w:rPr>
        <w:t>climat tempéré</w:t>
      </w:r>
      <w:bookmarkEnd w:id="13"/>
      <w:r w:rsidR="00AB77E1">
        <w:rPr>
          <w:rFonts w:eastAsia="STSong"/>
          <w14:ligatures w14:val="standard"/>
        </w:rPr>
        <w:t>, l</w:t>
      </w:r>
      <w:r w:rsidRPr="00F97DC5">
        <w:rPr>
          <w:rFonts w:eastAsia="STSong"/>
          <w14:ligatures w14:val="standard"/>
        </w:rPr>
        <w:t>es températures sont modérées</w:t>
      </w:r>
      <w:r w:rsidR="008705F9">
        <w:rPr>
          <w:rFonts w:eastAsia="STSong"/>
          <w14:ligatures w14:val="standard"/>
        </w:rPr>
        <w:t> </w:t>
      </w:r>
      <w:r w:rsidRPr="00F97DC5">
        <w:rPr>
          <w:rFonts w:eastAsia="STSong"/>
          <w14:ligatures w14:val="standard"/>
        </w:rPr>
        <w:t xml:space="preserve">: les moyennes annuelles se situent le plus souvent entre 10 et </w:t>
      </w:r>
      <w:bookmarkStart w:id="14" w:name="_Hlk201504156"/>
      <w:r w:rsidRPr="00F97DC5">
        <w:rPr>
          <w:rFonts w:eastAsia="STSong"/>
          <w14:ligatures w14:val="standard"/>
        </w:rPr>
        <w:t>15</w:t>
      </w:r>
      <w:r w:rsidR="008705F9">
        <w:rPr>
          <w:rFonts w:eastAsia="STSong"/>
          <w14:ligatures w14:val="standard"/>
        </w:rPr>
        <w:t> </w:t>
      </w:r>
      <w:r w:rsidRPr="00F97DC5">
        <w:rPr>
          <w:rFonts w:eastAsia="STSong"/>
          <w14:ligatures w14:val="standard"/>
        </w:rPr>
        <w:t>°C</w:t>
      </w:r>
      <w:bookmarkEnd w:id="14"/>
      <w:r w:rsidR="00900359">
        <w:rPr>
          <w:rStyle w:val="EndnoteReference"/>
        </w:rPr>
        <w:endnoteReference w:id="6"/>
      </w:r>
      <w:r w:rsidRPr="00F97DC5">
        <w:rPr>
          <w:rFonts w:eastAsia="STSong"/>
          <w14:ligatures w14:val="standard"/>
        </w:rPr>
        <w:t>. Le point le plus élevé du pays, le mont Blanc (4</w:t>
      </w:r>
      <w:r w:rsidR="008705F9">
        <w:rPr>
          <w:rFonts w:eastAsia="STSong"/>
          <w14:ligatures w14:val="standard"/>
        </w:rPr>
        <w:t> 805 </w:t>
      </w:r>
      <w:r w:rsidRPr="00F97DC5">
        <w:rPr>
          <w:rFonts w:eastAsia="STSong"/>
          <w14:ligatures w14:val="standard"/>
        </w:rPr>
        <w:t>mètres), est aussi le plus haut sommet d’Europe occidentale. Cinq grands fleuves traversent le pays. La Loire, qui a une longueur de 1 006</w:t>
      </w:r>
      <w:r w:rsidR="008705F9">
        <w:rPr>
          <w:rFonts w:eastAsia="STSong"/>
          <w14:ligatures w14:val="standard"/>
        </w:rPr>
        <w:t> </w:t>
      </w:r>
      <w:r w:rsidRPr="00F97DC5">
        <w:rPr>
          <w:rFonts w:eastAsia="STSong"/>
          <w14:ligatures w14:val="standard"/>
        </w:rPr>
        <w:t>km, est le fleuve le plus long de France.</w:t>
      </w:r>
    </w:p>
    <w:p w14:paraId="0D904D03" w14:textId="2A3E635F" w:rsidR="00F97DC5" w:rsidRPr="00E01ABD" w:rsidRDefault="00F97DC5" w:rsidP="00704EAF">
      <w:pPr>
        <w:ind w:right="-8" w:firstLine="442"/>
        <w:rPr>
          <w:rFonts w:eastAsia="STSong"/>
          <w14:ligatures w14:val="standard"/>
        </w:rPr>
      </w:pPr>
      <w:r w:rsidRPr="00F97DC5">
        <w:rPr>
          <w:rFonts w:eastAsia="STSong"/>
          <w14:ligatures w14:val="standard"/>
        </w:rPr>
        <w:t>La population française atteint 6</w:t>
      </w:r>
      <w:r w:rsidR="006904FD">
        <w:rPr>
          <w:rFonts w:eastAsia="STSong"/>
          <w14:ligatures w14:val="standard"/>
        </w:rPr>
        <w:t>6</w:t>
      </w:r>
      <w:r w:rsidRPr="00F97DC5">
        <w:rPr>
          <w:rFonts w:eastAsia="STSong"/>
          <w14:ligatures w14:val="standard"/>
        </w:rPr>
        <w:t>,</w:t>
      </w:r>
      <w:r w:rsidR="006904FD">
        <w:rPr>
          <w:rFonts w:eastAsia="STSong"/>
          <w14:ligatures w14:val="standard"/>
        </w:rPr>
        <w:t>4</w:t>
      </w:r>
      <w:r w:rsidR="008705F9">
        <w:rPr>
          <w:rFonts w:eastAsia="STSong"/>
          <w14:ligatures w14:val="standard"/>
        </w:rPr>
        <w:t> </w:t>
      </w:r>
      <w:r w:rsidRPr="00F97DC5">
        <w:rPr>
          <w:rFonts w:eastAsia="STSong"/>
          <w14:ligatures w14:val="standard"/>
        </w:rPr>
        <w:t xml:space="preserve">millions d’habitants en 2025. </w:t>
      </w:r>
      <w:bookmarkStart w:id="15" w:name="_Hlk201503700"/>
      <w:r w:rsidRPr="00F97DC5">
        <w:rPr>
          <w:rFonts w:eastAsia="STSong"/>
          <w14:ligatures w14:val="standard"/>
        </w:rPr>
        <w:t>Selon l’Insee</w:t>
      </w:r>
      <w:bookmarkEnd w:id="15"/>
      <w:r w:rsidR="009332B1">
        <w:rPr>
          <w:rStyle w:val="EndnoteReference"/>
        </w:rPr>
        <w:endnoteReference w:id="7"/>
      </w:r>
      <w:r w:rsidRPr="00F97DC5">
        <w:rPr>
          <w:rFonts w:eastAsia="STSong"/>
          <w14:ligatures w14:val="standard"/>
        </w:rPr>
        <w:t>, trois Français sur quatre vivent en ville</w:t>
      </w:r>
      <w:r w:rsidR="009332B1">
        <w:rPr>
          <w:rStyle w:val="EndnoteReference"/>
        </w:rPr>
        <w:endnoteReference w:id="8"/>
      </w:r>
      <w:r w:rsidRPr="00F97DC5">
        <w:rPr>
          <w:rFonts w:eastAsia="STSong"/>
          <w14:ligatures w14:val="standard"/>
        </w:rPr>
        <w:t>. Après Paris, qui compte plus de 2</w:t>
      </w:r>
      <w:r w:rsidR="008705F9">
        <w:rPr>
          <w:rFonts w:eastAsia="STSong"/>
          <w14:ligatures w14:val="standard"/>
        </w:rPr>
        <w:t> </w:t>
      </w:r>
      <w:r w:rsidRPr="00F97DC5">
        <w:rPr>
          <w:rFonts w:eastAsia="STSong"/>
          <w14:ligatures w14:val="standard"/>
        </w:rPr>
        <w:t xml:space="preserve">millions d’habitants, les villes les plus peuplées sont </w:t>
      </w:r>
      <w:bookmarkStart w:id="17" w:name="_Hlk201329234"/>
      <w:r w:rsidRPr="00F97DC5">
        <w:rPr>
          <w:rFonts w:eastAsia="STSong"/>
          <w14:ligatures w14:val="standard"/>
        </w:rPr>
        <w:t>Marseille, Lyon, Toulouse, Nice et Nantes</w:t>
      </w:r>
      <w:bookmarkEnd w:id="17"/>
      <w:r w:rsidRPr="00F97DC5">
        <w:rPr>
          <w:rFonts w:eastAsia="STSong"/>
          <w14:ligatures w14:val="standard"/>
        </w:rPr>
        <w:t>.</w:t>
      </w:r>
    </w:p>
    <w:p w14:paraId="0EA65F7E" w14:textId="3676FB5E" w:rsidR="00F97DC5" w:rsidRPr="00F97DC5" w:rsidRDefault="00F97DC5" w:rsidP="00704EAF">
      <w:pPr>
        <w:ind w:right="-8" w:firstLine="442"/>
        <w:rPr>
          <w:rFonts w:eastAsia="STSong"/>
          <w14:ligatures w14:val="standard"/>
        </w:rPr>
      </w:pPr>
      <w:r w:rsidRPr="00F97DC5">
        <w:rPr>
          <w:rFonts w:eastAsia="STSong"/>
          <w14:ligatures w14:val="standard"/>
        </w:rPr>
        <w:t>Ce qui nous attire le plus en France, c’est certainement sa richesse culturelle</w:t>
      </w:r>
      <w:r w:rsidR="008705F9">
        <w:rPr>
          <w:rFonts w:eastAsia="STSong"/>
          <w14:ligatures w14:val="standard"/>
        </w:rPr>
        <w:t> </w:t>
      </w:r>
      <w:r w:rsidRPr="00F97DC5">
        <w:rPr>
          <w:rFonts w:eastAsia="STSong"/>
          <w14:ligatures w14:val="standard"/>
        </w:rPr>
        <w:t xml:space="preserve">: la mode, la gastronomie, les arts et la littérature. Chaque année, des millions de touristes viennent découvrir Paris, visiter des </w:t>
      </w:r>
      <w:r w:rsidRPr="00F97DC5">
        <w:rPr>
          <w:rFonts w:eastAsia="STSong"/>
          <w14:ligatures w14:val="standard"/>
        </w:rPr>
        <w:lastRenderedPageBreak/>
        <w:t xml:space="preserve">musées, goûter la cuisine française et </w:t>
      </w:r>
      <w:r w:rsidR="009D5051">
        <w:rPr>
          <w:rFonts w:eastAsia="STSong" w:hint="eastAsia"/>
          <w14:ligatures w14:val="standard"/>
        </w:rPr>
        <w:t>voir</w:t>
      </w:r>
      <w:r w:rsidR="009D5051" w:rsidRPr="009D5051">
        <w:rPr>
          <w:rFonts w:eastAsia="STSong"/>
          <w14:ligatures w14:val="standard"/>
        </w:rPr>
        <w:t xml:space="preserve"> </w:t>
      </w:r>
      <w:r w:rsidRPr="00F97DC5">
        <w:rPr>
          <w:rFonts w:eastAsia="STSong"/>
          <w14:ligatures w14:val="standard"/>
        </w:rPr>
        <w:t>la beauté des régions françaises. Même les villages les moins connus ont leur histoire et leur charme qui séduisent les voyageurs internationaux.</w:t>
      </w:r>
    </w:p>
    <w:p w14:paraId="1B3E520A" w14:textId="51327AED" w:rsidR="00F97DC5" w:rsidRDefault="00F97DC5" w:rsidP="00F56314">
      <w:pPr>
        <w:spacing w:line="240" w:lineRule="auto"/>
      </w:pPr>
    </w:p>
    <w:p w14:paraId="6C58555D" w14:textId="77777777" w:rsidR="00620A79" w:rsidRPr="001D7978" w:rsidRDefault="00620A79" w:rsidP="00620A79">
      <w:pPr>
        <w:widowControl/>
        <w:tabs>
          <w:tab w:val="left" w:pos="440"/>
        </w:tabs>
        <w:jc w:val="left"/>
        <w:rPr>
          <w:rFonts w:ascii="Times New Roma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1D7978">
        <w:rPr>
          <w:rFonts w:ascii="Times New Roma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13CFBF3C" w14:textId="77777777" w:rsidR="00620A79" w:rsidRPr="00DF2EF5" w:rsidRDefault="00620A79" w:rsidP="00620A79">
      <w:pPr>
        <w:widowControl/>
        <w:tabs>
          <w:tab w:val="left" w:pos="440"/>
        </w:tabs>
        <w:jc w:val="left"/>
        <w:rPr>
          <w:rFonts w:ascii="Times New Roma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388F4BB6" w14:textId="77777777" w:rsidR="00620A79" w:rsidRDefault="00620A79" w:rsidP="00F56314">
      <w:pPr>
        <w:spacing w:line="240" w:lineRule="auto"/>
      </w:pPr>
    </w:p>
    <w:p w14:paraId="32360CB4" w14:textId="77777777" w:rsidR="00F97DC5" w:rsidRDefault="00F97DC5" w:rsidP="00F56314">
      <w:pPr>
        <w:spacing w:line="240" w:lineRule="auto"/>
        <w:sectPr w:rsidR="00F97DC5" w:rsidSect="002556E0">
          <w:endnotePr>
            <w:numFmt w:val="decimal"/>
          </w:endnotePr>
          <w:type w:val="continuous"/>
          <w:pgSz w:w="11900" w:h="16140"/>
          <w:pgMar w:top="1134" w:right="1134" w:bottom="1134" w:left="1418" w:header="851" w:footer="851" w:gutter="0"/>
          <w:cols w:space="425"/>
          <w:docGrid w:type="lines" w:linePitch="312"/>
        </w:sectPr>
      </w:pPr>
    </w:p>
    <w:p w14:paraId="2A21A117" w14:textId="77777777" w:rsidR="000A7DEF" w:rsidRDefault="000A7DEF" w:rsidP="00136BC5">
      <w:pPr>
        <w:spacing w:line="240" w:lineRule="exact"/>
      </w:pPr>
    </w:p>
    <w:p w14:paraId="0C6423CF" w14:textId="77777777" w:rsidR="008B3840" w:rsidRDefault="008B3840" w:rsidP="00136BC5">
      <w:pPr>
        <w:pStyle w:val="NormalParagraph"/>
        <w:spacing w:line="240" w:lineRule="exact"/>
        <w:ind w:rightChars="-3" w:right="-7" w:firstLineChars="200"/>
        <w:rPr>
          <w:lang w:val="fr-CA"/>
          <w14:ligatures w14:val="none"/>
          <w14:numForm w14:val="default"/>
        </w:rPr>
        <w:sectPr w:rsidR="008B3840" w:rsidSect="002556E0">
          <w:endnotePr>
            <w:numFmt w:val="decimal"/>
          </w:endnotePr>
          <w:type w:val="continuous"/>
          <w:pgSz w:w="11900" w:h="16140"/>
          <w:pgMar w:top="1134" w:right="1134" w:bottom="1134" w:left="1418" w:header="851" w:footer="851" w:gutter="0"/>
          <w:cols w:space="425"/>
          <w:docGrid w:type="lines" w:linePitch="312"/>
        </w:sectPr>
      </w:pPr>
    </w:p>
    <w:p w14:paraId="40CC93D7" w14:textId="77777777" w:rsidR="000340E0" w:rsidRDefault="000340E0"/>
    <w:sectPr w:rsidR="000340E0" w:rsidSect="002556E0">
      <w:endnotePr>
        <w:numFmt w:val="decimal"/>
      </w:endnotePr>
      <w:type w:val="continuous"/>
      <w:pgSz w:w="11900" w:h="16140"/>
      <w:pgMar w:top="1134" w:right="1134" w:bottom="1134" w:left="1418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D4C9D2E" w14:textId="77777777" w:rsidR="003E7E4A" w:rsidRPr="000A1254" w:rsidRDefault="003E7E4A" w:rsidP="000A1254">
      <w:pPr>
        <w:widowControl/>
        <w:tabs>
          <w:tab w:val="left" w:pos="440"/>
        </w:tabs>
        <w:jc w:val="left"/>
        <w:rPr>
          <w:rFonts w:ascii="Alegreya Sans SC" w:hAnsi="Alegreya Sans SC"/>
          <w:color w:val="1B3A7E" w:themeColor="accent6" w:themeShade="80"/>
          <w:sz w:val="28"/>
          <w:szCs w:val="32"/>
          <w14:numForm w14:val="lining"/>
        </w:rPr>
      </w:pPr>
      <w:r w:rsidRPr="002067EE">
        <w:rPr>
          <w:rFonts w:ascii="Times New Roman" w:hAnsi="Times New Roman"/>
          <w:b/>
          <w:bCs/>
          <w:color w:val="1B3A7E" w:themeColor="accent6" w:themeShade="80"/>
          <w:sz w:val="32"/>
          <w:szCs w:val="32"/>
        </w:rPr>
        <w:t>◙</w:t>
      </w:r>
      <w:r>
        <w:rPr>
          <w:rFonts w:ascii="Alegreya Sans SC" w:hAnsi="Alegreya Sans SC"/>
          <w:b/>
          <w:bCs/>
          <w:color w:val="1B3A7E" w:themeColor="accent6" w:themeShade="80"/>
          <w:sz w:val="32"/>
          <w:szCs w:val="32"/>
        </w:rPr>
        <w:tab/>
      </w:r>
      <w:r>
        <w:rPr>
          <w:rFonts w:ascii="Alegreya Sans SC" w:hAnsi="Alegreya Sans SC"/>
          <w:b/>
          <w:bCs/>
          <w:color w:val="1B3A7E" w:themeColor="accent6" w:themeShade="80"/>
          <w:sz w:val="32"/>
          <w:szCs w:val="32"/>
          <w14:numForm w14:val="lining"/>
        </w:rPr>
        <w:t>Notes</w:t>
      </w:r>
      <w:r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注释</w:t>
      </w:r>
    </w:p>
  </w:endnote>
  <w:endnote w:type="continuationSeparator" w:id="0">
    <w:p w14:paraId="1FE9280F" w14:textId="77777777" w:rsidR="003E7E4A" w:rsidRPr="00F71A56" w:rsidRDefault="003E7E4A" w:rsidP="00C32D46">
      <w:pPr>
        <w:pStyle w:val="Footer"/>
        <w:snapToGrid w:val="0"/>
        <w:spacing w:line="20" w:lineRule="exact"/>
        <w:rPr>
          <w:sz w:val="11"/>
          <w:szCs w:val="11"/>
        </w:rPr>
      </w:pPr>
    </w:p>
  </w:endnote>
  <w:endnote w:type="continuationNotice" w:id="1">
    <w:p w14:paraId="302E2741" w14:textId="77777777" w:rsidR="003E7E4A" w:rsidRPr="00F71A56" w:rsidRDefault="003E7E4A" w:rsidP="00C32D46">
      <w:pPr>
        <w:pStyle w:val="Footer"/>
        <w:snapToGrid w:val="0"/>
        <w:spacing w:line="20" w:lineRule="exact"/>
        <w:rPr>
          <w:sz w:val="11"/>
          <w:szCs w:val="11"/>
        </w:rPr>
      </w:pPr>
    </w:p>
  </w:endnote>
  <w:endnote w:id="2">
    <w:p w14:paraId="31035DB1" w14:textId="307638B4" w:rsidR="00F97DC5" w:rsidRPr="00B31844" w:rsidRDefault="00F97DC5" w:rsidP="00F97DC5">
      <w:pPr>
        <w:pStyle w:val="EndnoteText"/>
        <w:spacing w:line="240" w:lineRule="auto"/>
        <w:rPr>
          <w:rStyle w:val="EndnoteReference"/>
          <w:vertAlign w:val="baseline"/>
          <w:lang w:val="en-US"/>
        </w:rPr>
      </w:pPr>
      <w:r w:rsidRPr="002834AD">
        <w:rPr>
          <w:rStyle w:val="EndnoteReference"/>
          <w:vertAlign w:val="baseline"/>
        </w:rPr>
        <w:endnoteRef/>
      </w:r>
      <w:r w:rsidRPr="00B31844">
        <w:rPr>
          <w:rStyle w:val="EndnoteReference"/>
          <w:vertAlign w:val="baseline"/>
          <w:lang w:val="en-US"/>
        </w:rPr>
        <w:t xml:space="preserve"> </w:t>
      </w:r>
      <w:r w:rsidRPr="00B31844">
        <w:rPr>
          <w:rStyle w:val="EndnoteReference"/>
          <w:vertAlign w:val="baseline"/>
          <w:lang w:val="en-US"/>
        </w:rPr>
        <w:tab/>
      </w:r>
      <w:r w:rsidR="00057946" w:rsidRPr="00B31844">
        <w:rPr>
          <w:lang w:val="en-US"/>
        </w:rPr>
        <w:t xml:space="preserve">Qu’est-ce </w:t>
      </w:r>
      <w:proofErr w:type="spellStart"/>
      <w:r w:rsidR="00057946" w:rsidRPr="00B31844">
        <w:rPr>
          <w:lang w:val="en-US"/>
        </w:rPr>
        <w:t>qu’ils</w:t>
      </w:r>
      <w:proofErr w:type="spellEnd"/>
      <w:r w:rsidR="00057946" w:rsidRPr="00B31844">
        <w:rPr>
          <w:lang w:val="en-US"/>
        </w:rPr>
        <w:t xml:space="preserve"> </w:t>
      </w:r>
      <w:proofErr w:type="spellStart"/>
      <w:r w:rsidR="00057946" w:rsidRPr="00B31844">
        <w:rPr>
          <w:lang w:val="en-US"/>
        </w:rPr>
        <w:t>sont</w:t>
      </w:r>
      <w:proofErr w:type="spellEnd"/>
      <w:r w:rsidR="00057946" w:rsidRPr="00B31844">
        <w:rPr>
          <w:lang w:val="en-US"/>
        </w:rPr>
        <w:t xml:space="preserve"> </w:t>
      </w:r>
      <w:proofErr w:type="spellStart"/>
      <w:proofErr w:type="gramStart"/>
      <w:r w:rsidR="00057946" w:rsidRPr="00B31844">
        <w:rPr>
          <w:lang w:val="en-US"/>
        </w:rPr>
        <w:t>adorables</w:t>
      </w:r>
      <w:proofErr w:type="spellEnd"/>
      <w:r w:rsidR="00057946" w:rsidRPr="00B31844">
        <w:rPr>
          <w:lang w:val="en-US"/>
        </w:rPr>
        <w:t> !</w:t>
      </w:r>
      <w:proofErr w:type="gramEnd"/>
      <w:r w:rsidR="00057946" w:rsidRPr="00B31844">
        <w:rPr>
          <w:rFonts w:hint="eastAsia"/>
          <w:lang w:val="en-US"/>
        </w:rPr>
        <w:t xml:space="preserve"> </w:t>
      </w:r>
      <w:r w:rsidR="00AA68C9">
        <w:rPr>
          <w:rFonts w:hint="eastAsia"/>
          <w:lang w:val="en-US"/>
        </w:rPr>
        <w:t>它</w:t>
      </w:r>
      <w:r w:rsidR="004E3B88">
        <w:rPr>
          <w:rFonts w:hint="eastAsia"/>
        </w:rPr>
        <w:t>们多可爱啊</w:t>
      </w:r>
      <w:r w:rsidR="004E3B88" w:rsidRPr="00B31844">
        <w:rPr>
          <w:rFonts w:hint="eastAsia"/>
          <w:lang w:val="en-US"/>
        </w:rPr>
        <w:t>！</w:t>
      </w:r>
    </w:p>
    <w:p w14:paraId="692E1069" w14:textId="1C8942C8" w:rsidR="00F97DC5" w:rsidRPr="00D54FED" w:rsidRDefault="00641346" w:rsidP="00F97DC5">
      <w:pPr>
        <w:pStyle w:val="NormalParagraph"/>
        <w:spacing w:line="240" w:lineRule="auto"/>
      </w:pPr>
      <w:r>
        <w:rPr>
          <w:rFonts w:hint="eastAsia"/>
          <w:lang w:val="en-US"/>
        </w:rPr>
        <w:t>感叹副词</w:t>
      </w:r>
      <w:proofErr w:type="spellStart"/>
      <w:r w:rsidRPr="00B31844">
        <w:rPr>
          <w:rFonts w:hint="eastAsia"/>
          <w:lang w:val="en-US"/>
        </w:rPr>
        <w:t>que</w:t>
      </w:r>
      <w:proofErr w:type="spellEnd"/>
      <w:r w:rsidR="00D54FED" w:rsidRPr="00B31844">
        <w:rPr>
          <w:rFonts w:hint="eastAsia"/>
          <w:lang w:val="en-US"/>
        </w:rPr>
        <w:t>（</w:t>
      </w:r>
      <w:r w:rsidR="00D54FED">
        <w:rPr>
          <w:rFonts w:hint="eastAsia"/>
          <w:lang w:val="en-US"/>
        </w:rPr>
        <w:t>或</w:t>
      </w:r>
      <w:proofErr w:type="spellStart"/>
      <w:r w:rsidR="00D54FED" w:rsidRPr="00B31844">
        <w:rPr>
          <w:lang w:val="en-US"/>
        </w:rPr>
        <w:t>qu’est-ce</w:t>
      </w:r>
      <w:proofErr w:type="spellEnd"/>
      <w:r w:rsidR="00D54FED" w:rsidRPr="00B31844">
        <w:rPr>
          <w:lang w:val="en-US"/>
        </w:rPr>
        <w:t xml:space="preserve"> </w:t>
      </w:r>
      <w:proofErr w:type="spellStart"/>
      <w:r w:rsidR="00D54FED" w:rsidRPr="00B31844">
        <w:rPr>
          <w:lang w:val="en-US"/>
        </w:rPr>
        <w:t>que</w:t>
      </w:r>
      <w:proofErr w:type="spellEnd"/>
      <w:r w:rsidR="00D54FED" w:rsidRPr="00B31844">
        <w:rPr>
          <w:rFonts w:hint="eastAsia"/>
          <w:lang w:val="en-US"/>
        </w:rPr>
        <w:t>）</w:t>
      </w:r>
      <w:r>
        <w:rPr>
          <w:rFonts w:hint="eastAsia"/>
          <w:lang w:val="en-US"/>
        </w:rPr>
        <w:t>引出感叹句</w:t>
      </w:r>
      <w:r w:rsidRPr="00B31844">
        <w:rPr>
          <w:rFonts w:hint="eastAsia"/>
          <w:lang w:val="en-US"/>
        </w:rPr>
        <w:t>，</w:t>
      </w:r>
      <w:r>
        <w:rPr>
          <w:rFonts w:hint="eastAsia"/>
          <w:lang w:val="en-US"/>
        </w:rPr>
        <w:t>表达对程度的感叹</w:t>
      </w:r>
      <w:r w:rsidRPr="00B31844">
        <w:rPr>
          <w:rFonts w:hint="eastAsia"/>
          <w:lang w:val="en-US"/>
        </w:rPr>
        <w:t>，</w:t>
      </w:r>
      <w:r>
        <w:rPr>
          <w:rFonts w:hint="eastAsia"/>
          <w:lang w:val="en-US"/>
        </w:rPr>
        <w:t>也可使用副词</w:t>
      </w:r>
      <w:proofErr w:type="spellStart"/>
      <w:r w:rsidRPr="00B31844">
        <w:rPr>
          <w:rFonts w:hint="eastAsia"/>
          <w:lang w:val="en-US"/>
        </w:rPr>
        <w:t>comme</w:t>
      </w:r>
      <w:proofErr w:type="spellEnd"/>
      <w:r>
        <w:rPr>
          <w:rFonts w:hint="eastAsia"/>
          <w:lang w:val="en-US"/>
        </w:rPr>
        <w:t>。如</w:t>
      </w:r>
      <w:r w:rsidRPr="00D54FED">
        <w:rPr>
          <w:rFonts w:hint="eastAsia"/>
        </w:rPr>
        <w:t>：</w:t>
      </w:r>
    </w:p>
    <w:p w14:paraId="21B4F27E" w14:textId="2A381EF5" w:rsidR="00641346" w:rsidRDefault="00641346" w:rsidP="00F97DC5">
      <w:pPr>
        <w:pStyle w:val="NormalParagraph"/>
        <w:spacing w:line="240" w:lineRule="auto"/>
      </w:pPr>
      <w:r w:rsidRPr="00D54FED">
        <w:rPr>
          <w:rFonts w:hint="eastAsia"/>
          <w:b/>
          <w:bCs/>
          <w:color w:val="1B3A7E" w:themeColor="accent6" w:themeShade="80"/>
          <w:szCs w:val="20"/>
          <w14:ligatures w14:val="none"/>
        </w:rPr>
        <w:t>Q</w:t>
      </w:r>
      <w:r w:rsidRPr="00D54FED">
        <w:rPr>
          <w:b/>
          <w:bCs/>
          <w:color w:val="1B3A7E" w:themeColor="accent6" w:themeShade="80"/>
          <w:szCs w:val="20"/>
          <w14:ligatures w14:val="none"/>
        </w:rPr>
        <w:t>ue</w:t>
      </w:r>
      <w:r w:rsidR="00D54FED">
        <w:rPr>
          <w:b/>
          <w:bCs/>
          <w:color w:val="1B3A7E" w:themeColor="accent6" w:themeShade="80"/>
          <w:szCs w:val="20"/>
          <w14:ligatures w14:val="none"/>
        </w:rPr>
        <w:t>/Qu’est-ce que</w:t>
      </w:r>
      <w:r w:rsidRPr="00641346">
        <w:t xml:space="preserve"> tu es </w:t>
      </w:r>
      <w:bookmarkStart w:id="5" w:name="_Hlk204360634"/>
      <w:r w:rsidR="00D54FED">
        <w:t>beau</w:t>
      </w:r>
      <w:r w:rsidRPr="00641346">
        <w:t xml:space="preserve"> </w:t>
      </w:r>
      <w:bookmarkEnd w:id="5"/>
      <w:r>
        <w:t>aujourd’hui !</w:t>
      </w:r>
    </w:p>
    <w:p w14:paraId="5B200A63" w14:textId="669B8507" w:rsidR="001F7919" w:rsidRPr="009F0E38" w:rsidRDefault="00D54FED" w:rsidP="00F97DC5">
      <w:pPr>
        <w:pStyle w:val="NormalParagraph"/>
        <w:spacing w:line="240" w:lineRule="auto"/>
      </w:pPr>
      <w:r w:rsidRPr="00D54FED">
        <w:rPr>
          <w:b/>
          <w:bCs/>
          <w:color w:val="1B3A7E" w:themeColor="accent6" w:themeShade="80"/>
          <w:szCs w:val="20"/>
          <w14:ligatures w14:val="none"/>
        </w:rPr>
        <w:t>Comme</w:t>
      </w:r>
      <w:r w:rsidRPr="00D54FED">
        <w:t xml:space="preserve"> </w:t>
      </w:r>
      <w:r w:rsidRPr="00B31844">
        <w:t>il fait froid !</w:t>
      </w:r>
    </w:p>
  </w:endnote>
  <w:endnote w:id="3">
    <w:p w14:paraId="2D874A66" w14:textId="0A188920" w:rsidR="009D104F" w:rsidRDefault="009D104F">
      <w:pPr>
        <w:pStyle w:val="EndnoteText"/>
      </w:pPr>
      <w:r w:rsidRPr="009D104F">
        <w:endnoteRef/>
      </w:r>
      <w:r>
        <w:t xml:space="preserve"> </w:t>
      </w:r>
      <w:r>
        <w:tab/>
      </w:r>
      <w:r w:rsidRPr="0003652E">
        <w:t>C’est un de mes meilleurs souvenirs d’enfance</w:t>
      </w:r>
      <w:r>
        <w:rPr>
          <w:rFonts w:hint="eastAsia"/>
        </w:rPr>
        <w:t xml:space="preserve"> </w:t>
      </w:r>
      <w:r>
        <w:rPr>
          <w:rFonts w:hint="eastAsia"/>
        </w:rPr>
        <w:t>这是我最好的儿时记忆之一</w:t>
      </w:r>
    </w:p>
    <w:p w14:paraId="496C799A" w14:textId="2208D5A6" w:rsidR="009D104F" w:rsidRDefault="009D104F" w:rsidP="009D104F">
      <w:pPr>
        <w:pStyle w:val="NormalParagraph"/>
      </w:pPr>
      <w:r>
        <w:rPr>
          <w:rFonts w:hint="eastAsia"/>
        </w:rPr>
        <w:t>此处</w:t>
      </w:r>
      <w:r>
        <w:rPr>
          <w:rFonts w:hint="eastAsia"/>
        </w:rPr>
        <w:t>meilleur</w:t>
      </w:r>
      <w:r>
        <w:rPr>
          <w:rFonts w:hint="eastAsia"/>
        </w:rPr>
        <w:t>是形容词</w:t>
      </w:r>
      <w:r>
        <w:rPr>
          <w:rFonts w:hint="eastAsia"/>
        </w:rPr>
        <w:t>bon</w:t>
      </w:r>
      <w:r>
        <w:rPr>
          <w:rFonts w:hint="eastAsia"/>
        </w:rPr>
        <w:t>的最高级形式，见本课语法“形容词最高级”。</w:t>
      </w:r>
    </w:p>
    <w:p w14:paraId="372393B0" w14:textId="5B4E5B18" w:rsidR="009D104F" w:rsidRPr="00B4627F" w:rsidRDefault="009D104F" w:rsidP="009D104F">
      <w:pPr>
        <w:pStyle w:val="NormalParagraph"/>
      </w:pPr>
      <w:r>
        <w:rPr>
          <w:rFonts w:hint="eastAsia"/>
        </w:rPr>
        <w:t>表达“最……之一”</w:t>
      </w:r>
      <w:r w:rsidR="00B4627F">
        <w:rPr>
          <w:rFonts w:hint="eastAsia"/>
        </w:rPr>
        <w:t>的意思，可使用</w:t>
      </w:r>
      <w:bookmarkStart w:id="7" w:name="_Hlk205973129"/>
      <w:r w:rsidR="00B4627F" w:rsidRPr="00E01ABD">
        <w:t>un/une de</w:t>
      </w:r>
      <w:bookmarkEnd w:id="7"/>
      <w:r w:rsidR="00B44AE7">
        <w:rPr>
          <w:rFonts w:hint="eastAsia"/>
        </w:rPr>
        <w:t>或</w:t>
      </w:r>
      <w:r w:rsidR="00B44AE7">
        <w:rPr>
          <w:rFonts w:hint="eastAsia"/>
        </w:rPr>
        <w:t xml:space="preserve"> </w:t>
      </w:r>
      <w:r w:rsidR="00B44AE7" w:rsidRPr="00FD2331">
        <w:t>l’</w:t>
      </w:r>
      <w:r w:rsidR="00B44AE7" w:rsidRPr="00E01ABD">
        <w:t>un/</w:t>
      </w:r>
      <w:r w:rsidR="005353A4">
        <w:t>l’</w:t>
      </w:r>
      <w:r w:rsidR="00B44AE7" w:rsidRPr="00E01ABD">
        <w:t>une de</w:t>
      </w:r>
      <w:r w:rsidR="00B4627F">
        <w:rPr>
          <w:rFonts w:hint="eastAsia"/>
          <w:lang w:val="en-US"/>
        </w:rPr>
        <w:t>加</w:t>
      </w:r>
      <w:r w:rsidR="00FC5971">
        <w:rPr>
          <w:rFonts w:hint="eastAsia"/>
          <w:lang w:val="en-US"/>
        </w:rPr>
        <w:t>复数</w:t>
      </w:r>
      <w:r w:rsidR="004D32A4">
        <w:rPr>
          <w:rFonts w:hint="eastAsia"/>
          <w:lang w:val="en-US"/>
        </w:rPr>
        <w:t>的</w:t>
      </w:r>
      <w:r w:rsidR="00B4627F">
        <w:rPr>
          <w:rFonts w:hint="eastAsia"/>
          <w:lang w:val="en-US"/>
        </w:rPr>
        <w:t>形容词最高级。又如</w:t>
      </w:r>
      <w:r w:rsidR="00B4627F" w:rsidRPr="00B4627F">
        <w:rPr>
          <w:rFonts w:hint="eastAsia"/>
        </w:rPr>
        <w:t>：</w:t>
      </w:r>
    </w:p>
    <w:p w14:paraId="2F619CD9" w14:textId="5090BAA4" w:rsidR="00B4627F" w:rsidRPr="00B4627F" w:rsidRDefault="00B4627F" w:rsidP="009D104F">
      <w:pPr>
        <w:pStyle w:val="NormalParagraph"/>
      </w:pPr>
      <w:r w:rsidRPr="00B4627F">
        <w:rPr>
          <w:rFonts w:hint="eastAsia"/>
        </w:rPr>
        <w:t>C</w:t>
      </w:r>
      <w:r w:rsidRPr="00B4627F">
        <w:t xml:space="preserve">e film est </w:t>
      </w:r>
      <w:r w:rsidRPr="00B4627F">
        <w:rPr>
          <w:b/>
          <w:bCs/>
          <w:color w:val="1B3A7E" w:themeColor="accent6" w:themeShade="80"/>
          <w:szCs w:val="20"/>
          <w14:ligatures w14:val="none"/>
        </w:rPr>
        <w:t>(l</w:t>
      </w:r>
      <w:proofErr w:type="gramStart"/>
      <w:r w:rsidRPr="00B4627F">
        <w:rPr>
          <w:b/>
          <w:bCs/>
          <w:color w:val="1B3A7E" w:themeColor="accent6" w:themeShade="80"/>
          <w:szCs w:val="20"/>
          <w14:ligatures w14:val="none"/>
        </w:rPr>
        <w:t>’)un</w:t>
      </w:r>
      <w:proofErr w:type="gramEnd"/>
      <w:r w:rsidRPr="00B4627F">
        <w:rPr>
          <w:b/>
          <w:bCs/>
          <w:color w:val="1B3A7E" w:themeColor="accent6" w:themeShade="80"/>
          <w:szCs w:val="20"/>
          <w14:ligatures w14:val="none"/>
        </w:rPr>
        <w:t xml:space="preserve"> des films les plus intéressants</w:t>
      </w:r>
      <w:r>
        <w:t xml:space="preserve"> de cette année.</w:t>
      </w:r>
    </w:p>
    <w:p w14:paraId="59B6D3AA" w14:textId="77777777" w:rsidR="009D104F" w:rsidRPr="009D104F" w:rsidRDefault="009D104F" w:rsidP="00677AE1">
      <w:pPr>
        <w:pStyle w:val="NormalParagraph"/>
        <w:spacing w:line="240" w:lineRule="exact"/>
        <w:ind w:firstLine="442"/>
      </w:pPr>
    </w:p>
  </w:endnote>
  <w:endnote w:id="4">
    <w:p w14:paraId="47F2472F" w14:textId="6BF3FF33" w:rsidR="00F97DC5" w:rsidRPr="004A7A40" w:rsidRDefault="00F97DC5" w:rsidP="00F97DC5">
      <w:pPr>
        <w:pStyle w:val="EndnoteText"/>
        <w:spacing w:line="240" w:lineRule="auto"/>
        <w:rPr>
          <w:rStyle w:val="EndnoteReference"/>
          <w:vertAlign w:val="baseline"/>
        </w:rPr>
      </w:pPr>
      <w:r w:rsidRPr="002834AD">
        <w:rPr>
          <w:rStyle w:val="EndnoteReference"/>
          <w:vertAlign w:val="baseline"/>
        </w:rPr>
        <w:endnoteRef/>
      </w:r>
      <w:r w:rsidRPr="002834AD">
        <w:rPr>
          <w:rStyle w:val="EndnoteReference"/>
          <w:vertAlign w:val="baseline"/>
        </w:rPr>
        <w:t xml:space="preserve"> </w:t>
      </w:r>
      <w:r w:rsidRPr="002834AD">
        <w:rPr>
          <w:rStyle w:val="EndnoteReference"/>
          <w:vertAlign w:val="baseline"/>
        </w:rPr>
        <w:tab/>
      </w:r>
      <w:r w:rsidR="004E3B88" w:rsidRPr="0003652E">
        <w:t>Qu’en dis-tu</w:t>
      </w:r>
      <w:r w:rsidR="004E3B88">
        <w:t> </w:t>
      </w:r>
      <w:r w:rsidR="004E3B88" w:rsidRPr="0003652E">
        <w:t>?</w:t>
      </w:r>
      <w:r w:rsidR="004E3B88">
        <w:rPr>
          <w:rFonts w:hint="eastAsia"/>
        </w:rPr>
        <w:t xml:space="preserve"> </w:t>
      </w:r>
      <w:r w:rsidR="004E3B88">
        <w:rPr>
          <w:rFonts w:hint="eastAsia"/>
        </w:rPr>
        <w:t>你觉得如何？</w:t>
      </w:r>
    </w:p>
    <w:p w14:paraId="34A1BF20" w14:textId="238A7389" w:rsidR="00F97DC5" w:rsidRPr="009F0E38" w:rsidRDefault="00F46248" w:rsidP="00F97DC5">
      <w:pPr>
        <w:pStyle w:val="NormalParagraph"/>
        <w:spacing w:line="240" w:lineRule="auto"/>
      </w:pPr>
      <w:r>
        <w:rPr>
          <w:rFonts w:hint="eastAsia"/>
          <w:lang w:val="en-US"/>
        </w:rPr>
        <w:t>短语</w:t>
      </w:r>
      <w:r w:rsidRPr="00B92ECB">
        <w:rPr>
          <w:rFonts w:hint="eastAsia"/>
        </w:rPr>
        <w:t>di</w:t>
      </w:r>
      <w:r w:rsidRPr="00B92ECB">
        <w:t>re (qqch.) de</w:t>
      </w:r>
      <w:r w:rsidR="000E29AF" w:rsidRPr="00B92ECB">
        <w:t>…</w:t>
      </w:r>
      <w:r w:rsidR="000E29AF" w:rsidRPr="00B92ECB">
        <w:rPr>
          <w:rFonts w:hint="eastAsia"/>
        </w:rPr>
        <w:t xml:space="preserve"> </w:t>
      </w:r>
      <w:r w:rsidR="000E29AF">
        <w:rPr>
          <w:rFonts w:hint="eastAsia"/>
          <w:lang w:val="en-US"/>
        </w:rPr>
        <w:t>表示</w:t>
      </w:r>
      <w:r w:rsidR="000E29AF" w:rsidRPr="00B92ECB">
        <w:rPr>
          <w:rFonts w:hint="eastAsia"/>
        </w:rPr>
        <w:t>“</w:t>
      </w:r>
      <w:r w:rsidR="000E29AF">
        <w:rPr>
          <w:rFonts w:hint="eastAsia"/>
          <w:lang w:val="en-US"/>
        </w:rPr>
        <w:t>对</w:t>
      </w:r>
      <w:r w:rsidR="000E29AF" w:rsidRPr="00B92ECB">
        <w:rPr>
          <w:rFonts w:hint="eastAsia"/>
        </w:rPr>
        <w:t>……</w:t>
      </w:r>
      <w:r w:rsidR="000E29AF">
        <w:rPr>
          <w:rFonts w:hint="eastAsia"/>
          <w:lang w:val="en-US"/>
        </w:rPr>
        <w:t>有某看法</w:t>
      </w:r>
      <w:r w:rsidR="000E29AF" w:rsidRPr="00B92ECB">
        <w:rPr>
          <w:rFonts w:hint="eastAsia"/>
        </w:rPr>
        <w:t>”，</w:t>
      </w:r>
      <w:r w:rsidR="000E29AF">
        <w:rPr>
          <w:rFonts w:hint="eastAsia"/>
          <w:lang w:val="en-US"/>
        </w:rPr>
        <w:t>多</w:t>
      </w:r>
      <w:r w:rsidR="00677AE1">
        <w:rPr>
          <w:rFonts w:hint="eastAsia"/>
          <w:lang w:val="en-US"/>
        </w:rPr>
        <w:t>用于</w:t>
      </w:r>
      <w:r w:rsidR="000E29AF">
        <w:rPr>
          <w:rFonts w:hint="eastAsia"/>
          <w:lang w:val="en-US"/>
        </w:rPr>
        <w:t>询问观点。意同</w:t>
      </w:r>
      <w:r w:rsidR="000E29AF" w:rsidRPr="00B92ECB">
        <w:t>Qu’en penses-tu</w:t>
      </w:r>
      <w:proofErr w:type="gramStart"/>
      <w:r w:rsidR="000E29AF" w:rsidRPr="00B92ECB">
        <w:t> ?</w:t>
      </w:r>
      <w:r w:rsidR="00AB5AF7">
        <w:rPr>
          <w:rFonts w:hint="eastAsia"/>
          <w:lang w:val="en-US"/>
        </w:rPr>
        <w:t>。</w:t>
      </w:r>
      <w:proofErr w:type="gramEnd"/>
    </w:p>
    <w:p w14:paraId="3C2DFB6D" w14:textId="77777777" w:rsidR="00F97DC5" w:rsidRPr="009F0E38" w:rsidRDefault="00F97DC5" w:rsidP="00677AE1">
      <w:pPr>
        <w:pStyle w:val="NormalParagraph"/>
        <w:spacing w:line="240" w:lineRule="exact"/>
        <w:ind w:firstLine="442"/>
      </w:pPr>
    </w:p>
  </w:endnote>
  <w:endnote w:id="5">
    <w:p w14:paraId="2B9B7361" w14:textId="2DE4F79B" w:rsidR="00145E7A" w:rsidRPr="009F0E38" w:rsidRDefault="00145E7A" w:rsidP="00145E7A">
      <w:pPr>
        <w:pStyle w:val="EndnoteText"/>
        <w:spacing w:line="240" w:lineRule="auto"/>
        <w:rPr>
          <w:rStyle w:val="EndnoteReference"/>
          <w:vertAlign w:val="baseline"/>
        </w:rPr>
      </w:pPr>
      <w:r w:rsidRPr="002834AD">
        <w:rPr>
          <w:rStyle w:val="EndnoteReference"/>
          <w:vertAlign w:val="baseline"/>
        </w:rPr>
        <w:endnoteRef/>
      </w:r>
      <w:r w:rsidRPr="002834AD">
        <w:rPr>
          <w:rStyle w:val="EndnoteReference"/>
          <w:vertAlign w:val="baseline"/>
        </w:rPr>
        <w:t xml:space="preserve"> </w:t>
      </w:r>
      <w:r w:rsidRPr="002834AD">
        <w:rPr>
          <w:rStyle w:val="EndnoteReference"/>
          <w:vertAlign w:val="baseline"/>
        </w:rPr>
        <w:tab/>
      </w:r>
      <w:r w:rsidR="004E3B88">
        <w:rPr>
          <w:rFonts w:eastAsia="STSong"/>
          <w14:ligatures w14:val="standard"/>
        </w:rPr>
        <w:t>l’</w:t>
      </w:r>
      <w:r w:rsidR="004E3B88" w:rsidRPr="00F97DC5">
        <w:rPr>
          <w:rFonts w:eastAsia="STSong"/>
          <w14:ligatures w14:val="standard"/>
        </w:rPr>
        <w:t>Andorre</w:t>
      </w:r>
      <w:r w:rsidR="004E3B88" w:rsidRPr="000E29AF">
        <w:rPr>
          <w:rFonts w:hint="eastAsia"/>
        </w:rPr>
        <w:t>安道尔</w:t>
      </w:r>
    </w:p>
    <w:p w14:paraId="05A62356" w14:textId="2A9A76C3" w:rsidR="00145E7A" w:rsidRDefault="000E29AF" w:rsidP="00145E7A">
      <w:pPr>
        <w:pStyle w:val="NormalParagraph"/>
        <w:spacing w:line="240" w:lineRule="auto"/>
        <w:rPr>
          <w:lang w:val="en-US"/>
        </w:rPr>
      </w:pPr>
      <w:r w:rsidRPr="000E29AF">
        <w:rPr>
          <w:rFonts w:hint="eastAsia"/>
        </w:rPr>
        <w:t>安道尔公国</w:t>
      </w:r>
      <w:r w:rsidR="006D1C52">
        <w:rPr>
          <w:rFonts w:hint="eastAsia"/>
        </w:rPr>
        <w:t>全称</w:t>
      </w:r>
      <w:r w:rsidR="006D1C52" w:rsidRPr="006D1C52">
        <w:rPr>
          <w:rFonts w:hint="eastAsia"/>
        </w:rPr>
        <w:t xml:space="preserve">la </w:t>
      </w:r>
      <w:r w:rsidR="006D1C52" w:rsidRPr="006D1C52">
        <w:t>principauté d</w:t>
      </w:r>
      <w:r w:rsidR="00BE6CA4" w:rsidRPr="00C815EF">
        <w:t>’</w:t>
      </w:r>
      <w:r w:rsidR="006D1C52" w:rsidRPr="006D1C52">
        <w:t>Andorre</w:t>
      </w:r>
      <w:r>
        <w:rPr>
          <w:rFonts w:hint="eastAsia"/>
        </w:rPr>
        <w:t>，位于</w:t>
      </w:r>
      <w:r w:rsidR="006D1C52">
        <w:rPr>
          <w:rFonts w:hint="eastAsia"/>
        </w:rPr>
        <w:t>欧洲，毗邻法国和西班牙。在法语中，带冠词（</w:t>
      </w:r>
      <w:r w:rsidR="006D1C52">
        <w:rPr>
          <w:rFonts w:hint="eastAsia"/>
        </w:rPr>
        <w:t>l</w:t>
      </w:r>
      <w:r w:rsidR="006D1C52" w:rsidRPr="006D1C52">
        <w:t>’</w:t>
      </w:r>
      <w:r w:rsidR="006D1C52">
        <w:rPr>
          <w:rFonts w:hint="eastAsia"/>
        </w:rPr>
        <w:t>Andorre</w:t>
      </w:r>
      <w:r w:rsidR="006D1C52" w:rsidRPr="006D1C52">
        <w:rPr>
          <w:rFonts w:hint="eastAsia"/>
        </w:rPr>
        <w:t>）</w:t>
      </w:r>
      <w:r w:rsidR="006D1C52">
        <w:rPr>
          <w:rFonts w:hint="eastAsia"/>
          <w:lang w:val="en-US"/>
        </w:rPr>
        <w:t>和不带冠词</w:t>
      </w:r>
      <w:r w:rsidR="006D1C52" w:rsidRPr="006D1C52">
        <w:rPr>
          <w:rFonts w:hint="eastAsia"/>
        </w:rPr>
        <w:t>（</w:t>
      </w:r>
      <w:r w:rsidR="006D1C52" w:rsidRPr="006D1C52">
        <w:rPr>
          <w:rFonts w:hint="eastAsia"/>
        </w:rPr>
        <w:t>Andor</w:t>
      </w:r>
      <w:r w:rsidR="006D1C52">
        <w:rPr>
          <w:rFonts w:hint="eastAsia"/>
        </w:rPr>
        <w:t>re</w:t>
      </w:r>
      <w:r w:rsidR="006D1C52" w:rsidRPr="006D1C52">
        <w:rPr>
          <w:rFonts w:hint="eastAsia"/>
        </w:rPr>
        <w:t>）</w:t>
      </w:r>
      <w:r w:rsidR="006D1C52">
        <w:rPr>
          <w:rFonts w:hint="eastAsia"/>
          <w:lang w:val="en-US"/>
        </w:rPr>
        <w:t>的简称均可见。</w:t>
      </w:r>
      <w:r w:rsidR="00416654">
        <w:rPr>
          <w:rFonts w:hint="eastAsia"/>
          <w:lang w:val="en-US"/>
        </w:rPr>
        <w:t>国名前介词</w:t>
      </w:r>
      <w:r w:rsidR="007D6014">
        <w:rPr>
          <w:rFonts w:hint="eastAsia"/>
          <w:lang w:val="en-US"/>
        </w:rPr>
        <w:t>也可见不同用法：</w:t>
      </w:r>
    </w:p>
    <w:p w14:paraId="4D9BD1B0" w14:textId="544E8102" w:rsidR="007D6014" w:rsidRPr="006D1C52" w:rsidRDefault="007D6014" w:rsidP="00145E7A">
      <w:pPr>
        <w:pStyle w:val="NormalParagraph"/>
        <w:spacing w:line="240" w:lineRule="auto"/>
      </w:pPr>
      <w:r>
        <w:rPr>
          <w:rFonts w:hint="eastAsia"/>
          <w:lang w:val="en-US"/>
        </w:rPr>
        <w:t>Je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vais</w:t>
      </w:r>
      <w:proofErr w:type="spellEnd"/>
      <w:r>
        <w:rPr>
          <w:lang w:val="en-US"/>
        </w:rPr>
        <w:t xml:space="preserve"> </w:t>
      </w:r>
      <w:r w:rsidRPr="007D6014">
        <w:rPr>
          <w:b/>
          <w:bCs/>
          <w:color w:val="1B3A7E" w:themeColor="accent6" w:themeShade="80"/>
          <w:szCs w:val="20"/>
          <w14:ligatures w14:val="none"/>
        </w:rPr>
        <w:t>en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Andorre</w:t>
      </w:r>
      <w:proofErr w:type="spellEnd"/>
      <w:r>
        <w:rPr>
          <w:lang w:val="en-US"/>
        </w:rPr>
        <w:t>/</w:t>
      </w:r>
      <w:r w:rsidRPr="007D6014">
        <w:rPr>
          <w:b/>
          <w:bCs/>
          <w:color w:val="1B3A7E" w:themeColor="accent6" w:themeShade="80"/>
          <w:szCs w:val="20"/>
          <w14:ligatures w14:val="none"/>
        </w:rPr>
        <w:t>à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Andorre</w:t>
      </w:r>
      <w:proofErr w:type="spellEnd"/>
      <w:r>
        <w:rPr>
          <w:lang w:val="en-US"/>
        </w:rPr>
        <w:t>.</w:t>
      </w:r>
    </w:p>
    <w:p w14:paraId="51A65E93" w14:textId="77777777" w:rsidR="00145E7A" w:rsidRPr="007D6014" w:rsidRDefault="00145E7A" w:rsidP="00677AE1">
      <w:pPr>
        <w:pStyle w:val="NormalParagraph"/>
        <w:spacing w:line="240" w:lineRule="exact"/>
        <w:ind w:firstLine="442"/>
        <w:rPr>
          <w:lang w:val="en-US"/>
        </w:rPr>
      </w:pPr>
    </w:p>
  </w:endnote>
  <w:endnote w:id="6">
    <w:p w14:paraId="22A3E6EA" w14:textId="2AFEDE2B" w:rsidR="00900359" w:rsidRPr="009F0E38" w:rsidRDefault="00900359" w:rsidP="00900359">
      <w:pPr>
        <w:pStyle w:val="EndnoteText"/>
        <w:spacing w:line="240" w:lineRule="auto"/>
        <w:rPr>
          <w:rStyle w:val="EndnoteReference"/>
          <w:vertAlign w:val="baseline"/>
        </w:rPr>
      </w:pPr>
      <w:r w:rsidRPr="002834AD">
        <w:rPr>
          <w:rStyle w:val="EndnoteReference"/>
          <w:vertAlign w:val="baseline"/>
        </w:rPr>
        <w:endnoteRef/>
      </w:r>
      <w:r w:rsidRPr="002834AD">
        <w:rPr>
          <w:rStyle w:val="EndnoteReference"/>
          <w:vertAlign w:val="baseline"/>
        </w:rPr>
        <w:t xml:space="preserve"> </w:t>
      </w:r>
      <w:r w:rsidRPr="002834AD">
        <w:rPr>
          <w:rStyle w:val="EndnoteReference"/>
          <w:vertAlign w:val="baseline"/>
        </w:rPr>
        <w:tab/>
      </w:r>
      <w:r w:rsidRPr="00F97DC5">
        <w:rPr>
          <w:rFonts w:eastAsia="STSong"/>
          <w14:ligatures w14:val="standard"/>
        </w:rPr>
        <w:t>15</w:t>
      </w:r>
      <w:r>
        <w:rPr>
          <w:rFonts w:eastAsia="STSong"/>
          <w14:ligatures w14:val="standard"/>
        </w:rPr>
        <w:t> </w:t>
      </w:r>
      <w:r w:rsidRPr="00F97DC5">
        <w:rPr>
          <w:rFonts w:eastAsia="STSong"/>
          <w14:ligatures w14:val="standard"/>
        </w:rPr>
        <w:t>°C</w:t>
      </w:r>
    </w:p>
    <w:p w14:paraId="04DE53C3" w14:textId="188798A4" w:rsidR="00900359" w:rsidRPr="009425BA" w:rsidRDefault="00900359" w:rsidP="00900359">
      <w:pPr>
        <w:pStyle w:val="NormalParagraph"/>
        <w:spacing w:line="240" w:lineRule="auto"/>
      </w:pPr>
      <w:r w:rsidRPr="009425BA">
        <w:t>15</w:t>
      </w:r>
      <w:r>
        <w:rPr>
          <w:rFonts w:hint="eastAsia"/>
        </w:rPr>
        <w:t>摄氏度读作</w:t>
      </w:r>
      <w:r w:rsidRPr="009425BA">
        <w:t xml:space="preserve">quinze degrés Celsius </w:t>
      </w:r>
      <w:r w:rsidRPr="00900359">
        <w:rPr>
          <w:rFonts w:ascii="Times New Roman" w:hAnsi="Times New Roman"/>
          <w:color w:val="1B3A7E" w:themeColor="accent6" w:themeShade="80"/>
        </w:rPr>
        <w:t>[</w:t>
      </w:r>
      <w:proofErr w:type="spellStart"/>
      <w:r>
        <w:rPr>
          <w:rFonts w:ascii="Times New Roman" w:hAnsi="Times New Roman"/>
          <w:color w:val="1B3A7E" w:themeColor="accent6" w:themeShade="80"/>
        </w:rPr>
        <w:t>sɛlsjys</w:t>
      </w:r>
      <w:proofErr w:type="spellEnd"/>
      <w:r w:rsidRPr="00900359">
        <w:rPr>
          <w:rFonts w:ascii="Times New Roman" w:hAnsi="Times New Roman"/>
          <w:color w:val="1B3A7E" w:themeColor="accent6" w:themeShade="80"/>
        </w:rPr>
        <w:t>]</w:t>
      </w:r>
      <w:r>
        <w:rPr>
          <w:rFonts w:hint="eastAsia"/>
          <w:lang w:val="en-US"/>
        </w:rPr>
        <w:t>。</w:t>
      </w:r>
    </w:p>
    <w:p w14:paraId="60400E85" w14:textId="77777777" w:rsidR="00900359" w:rsidRPr="009F0E38" w:rsidRDefault="00900359" w:rsidP="00677AE1">
      <w:pPr>
        <w:pStyle w:val="NormalParagraph"/>
        <w:spacing w:line="240" w:lineRule="exact"/>
        <w:ind w:firstLine="442"/>
      </w:pPr>
    </w:p>
  </w:endnote>
  <w:endnote w:id="7">
    <w:p w14:paraId="4C11201E" w14:textId="6224DB0F" w:rsidR="009332B1" w:rsidRPr="009F0E38" w:rsidRDefault="009332B1" w:rsidP="009332B1">
      <w:pPr>
        <w:pStyle w:val="EndnoteText"/>
        <w:spacing w:line="240" w:lineRule="auto"/>
        <w:rPr>
          <w:rStyle w:val="EndnoteReference"/>
          <w:vertAlign w:val="baseline"/>
        </w:rPr>
      </w:pPr>
      <w:r w:rsidRPr="002834AD">
        <w:rPr>
          <w:rStyle w:val="EndnoteReference"/>
          <w:vertAlign w:val="baseline"/>
        </w:rPr>
        <w:endnoteRef/>
      </w:r>
      <w:r w:rsidRPr="002834AD">
        <w:rPr>
          <w:rStyle w:val="EndnoteReference"/>
          <w:vertAlign w:val="baseline"/>
        </w:rPr>
        <w:t xml:space="preserve"> </w:t>
      </w:r>
      <w:r w:rsidRPr="002834AD">
        <w:rPr>
          <w:rStyle w:val="EndnoteReference"/>
          <w:vertAlign w:val="baseline"/>
        </w:rPr>
        <w:tab/>
      </w:r>
      <w:r w:rsidR="004E3B88" w:rsidRPr="00F97DC5">
        <w:rPr>
          <w:rFonts w:eastAsia="STSong"/>
          <w14:ligatures w14:val="standard"/>
        </w:rPr>
        <w:t>Selon l’Insee</w:t>
      </w:r>
      <w:r w:rsidR="004E3B88">
        <w:rPr>
          <w:rFonts w:hint="eastAsia"/>
          <w:lang w:val="en-US"/>
        </w:rPr>
        <w:t>根据</w:t>
      </w:r>
      <w:r w:rsidR="004E3B88" w:rsidRPr="004E3B88">
        <w:rPr>
          <w:rFonts w:hint="eastAsia"/>
          <w:lang w:val="en-US"/>
        </w:rPr>
        <w:t>法国国家统计与经济研究所</w:t>
      </w:r>
      <w:r w:rsidR="004E3B88">
        <w:rPr>
          <w:rFonts w:hint="eastAsia"/>
          <w:lang w:val="en-US"/>
        </w:rPr>
        <w:t>的数据</w:t>
      </w:r>
    </w:p>
    <w:p w14:paraId="4809EBED" w14:textId="08018E3E" w:rsidR="009332B1" w:rsidRPr="004E3B88" w:rsidRDefault="009F1ACB" w:rsidP="009332B1">
      <w:pPr>
        <w:pStyle w:val="NormalParagraph"/>
        <w:spacing w:line="240" w:lineRule="auto"/>
      </w:pPr>
      <w:r>
        <w:rPr>
          <w:rFonts w:hint="eastAsia"/>
        </w:rPr>
        <w:t>I</w:t>
      </w:r>
      <w:r w:rsidRPr="009F1ACB">
        <w:t>nsee</w:t>
      </w:r>
      <w:bookmarkStart w:id="16" w:name="_Hlk201504201"/>
      <w:r w:rsidRPr="00900359">
        <w:rPr>
          <w:rFonts w:hint="eastAsia"/>
          <w:color w:val="1B3A7E" w:themeColor="accent6" w:themeShade="80"/>
        </w:rPr>
        <w:t xml:space="preserve"> </w:t>
      </w:r>
      <w:r w:rsidRPr="00900359">
        <w:rPr>
          <w:rFonts w:ascii="Times New Roman" w:hAnsi="Times New Roman"/>
          <w:color w:val="1B3A7E" w:themeColor="accent6" w:themeShade="80"/>
        </w:rPr>
        <w:t>[</w:t>
      </w:r>
      <w:proofErr w:type="spellStart"/>
      <w:r w:rsidRPr="00900359">
        <w:rPr>
          <w:rFonts w:ascii="Times New Roman" w:hAnsi="Times New Roman"/>
          <w:color w:val="1B3A7E" w:themeColor="accent6" w:themeShade="80"/>
        </w:rPr>
        <w:t>inse</w:t>
      </w:r>
      <w:proofErr w:type="spellEnd"/>
      <w:r w:rsidRPr="00900359">
        <w:rPr>
          <w:rFonts w:ascii="Times New Roman" w:hAnsi="Times New Roman"/>
          <w:color w:val="1B3A7E" w:themeColor="accent6" w:themeShade="80"/>
        </w:rPr>
        <w:t>]</w:t>
      </w:r>
      <w:bookmarkEnd w:id="16"/>
      <w:r w:rsidRPr="009F1ACB">
        <w:rPr>
          <w:rFonts w:ascii="Times New Roman" w:hAnsi="Times New Roman"/>
          <w:color w:val="0D558B" w:themeColor="accent5" w:themeShade="80"/>
        </w:rPr>
        <w:t xml:space="preserve"> </w:t>
      </w:r>
      <w:r>
        <w:rPr>
          <w:rFonts w:hint="eastAsia"/>
          <w:lang w:val="en-US"/>
        </w:rPr>
        <w:t>全称</w:t>
      </w:r>
      <w:r w:rsidR="004E3B88" w:rsidRPr="004E3B88">
        <w:t>Institut national de la statistique et des études économiques</w:t>
      </w:r>
      <w:r>
        <w:rPr>
          <w:rFonts w:hint="eastAsia"/>
        </w:rPr>
        <w:t>，是法国</w:t>
      </w:r>
      <w:r w:rsidR="00A008B7">
        <w:rPr>
          <w:rFonts w:hint="eastAsia"/>
        </w:rPr>
        <w:t>一所</w:t>
      </w:r>
      <w:r w:rsidR="005353A4">
        <w:rPr>
          <w:rFonts w:hint="eastAsia"/>
        </w:rPr>
        <w:t>研究机构</w:t>
      </w:r>
      <w:r w:rsidR="005353A4">
        <w:rPr>
          <w:rFonts w:hint="eastAsia"/>
          <w:lang w:val="en-US"/>
        </w:rPr>
        <w:t>，</w:t>
      </w:r>
      <w:r w:rsidR="00A008B7">
        <w:rPr>
          <w:rFonts w:hint="eastAsia"/>
        </w:rPr>
        <w:t>从事统计、经济研究。</w:t>
      </w:r>
    </w:p>
    <w:p w14:paraId="3FACB272" w14:textId="77777777" w:rsidR="009332B1" w:rsidRPr="009F0E38" w:rsidRDefault="009332B1" w:rsidP="00677AE1">
      <w:pPr>
        <w:pStyle w:val="NormalParagraph"/>
        <w:spacing w:line="240" w:lineRule="exact"/>
        <w:ind w:firstLine="442"/>
      </w:pPr>
    </w:p>
  </w:endnote>
  <w:endnote w:id="8">
    <w:p w14:paraId="5013F9EA" w14:textId="01C36AA7" w:rsidR="009332B1" w:rsidRPr="009F0E38" w:rsidRDefault="009332B1" w:rsidP="009332B1">
      <w:pPr>
        <w:pStyle w:val="EndnoteText"/>
        <w:spacing w:line="240" w:lineRule="auto"/>
        <w:rPr>
          <w:rStyle w:val="EndnoteReference"/>
          <w:vertAlign w:val="baseline"/>
        </w:rPr>
      </w:pPr>
      <w:r w:rsidRPr="002834AD">
        <w:rPr>
          <w:rStyle w:val="EndnoteReference"/>
          <w:vertAlign w:val="baseline"/>
        </w:rPr>
        <w:endnoteRef/>
      </w:r>
      <w:r w:rsidRPr="002834AD">
        <w:rPr>
          <w:rStyle w:val="EndnoteReference"/>
          <w:vertAlign w:val="baseline"/>
        </w:rPr>
        <w:t xml:space="preserve"> </w:t>
      </w:r>
      <w:r w:rsidRPr="002834AD">
        <w:rPr>
          <w:rStyle w:val="EndnoteReference"/>
          <w:vertAlign w:val="baseline"/>
        </w:rPr>
        <w:tab/>
      </w:r>
      <w:r w:rsidR="00B53C11" w:rsidRPr="00B53C11">
        <w:t>trois Français sur quatre vivent en ville</w:t>
      </w:r>
      <w:r w:rsidR="00B53C11">
        <w:rPr>
          <w:rFonts w:hint="eastAsia"/>
        </w:rPr>
        <w:t>四分之三的法国人生活在城市</w:t>
      </w:r>
    </w:p>
    <w:p w14:paraId="29676A43" w14:textId="77BAE4D0" w:rsidR="009332B1" w:rsidRPr="003E0054" w:rsidRDefault="007D6014" w:rsidP="009332B1">
      <w:pPr>
        <w:pStyle w:val="NormalParagraph"/>
        <w:spacing w:line="240" w:lineRule="auto"/>
        <w:rPr>
          <w:lang w:val="en-US"/>
        </w:rPr>
      </w:pPr>
      <w:r>
        <w:rPr>
          <w:rFonts w:hint="eastAsia"/>
          <w:lang w:val="en-US"/>
        </w:rPr>
        <w:t>介词</w:t>
      </w:r>
      <w:r w:rsidRPr="00D36370">
        <w:rPr>
          <w:rFonts w:hint="eastAsia"/>
        </w:rPr>
        <w:t>sur</w:t>
      </w:r>
      <w:r>
        <w:rPr>
          <w:rFonts w:hint="eastAsia"/>
          <w:lang w:val="en-US"/>
        </w:rPr>
        <w:t>可表示数量</w:t>
      </w:r>
      <w:r w:rsidR="00D36370">
        <w:rPr>
          <w:rFonts w:hint="eastAsia"/>
          <w:lang w:val="en-US"/>
        </w:rPr>
        <w:t>比例</w:t>
      </w:r>
      <w:r>
        <w:rPr>
          <w:rFonts w:hint="eastAsia"/>
          <w:lang w:val="en-US"/>
        </w:rPr>
        <w:t>关系</w:t>
      </w:r>
      <w:r w:rsidRPr="00D36370">
        <w:rPr>
          <w:rFonts w:hint="eastAsia"/>
        </w:rPr>
        <w:t>：</w:t>
      </w:r>
      <w:r w:rsidRPr="00D36370">
        <w:rPr>
          <w:rFonts w:hint="eastAsia"/>
        </w:rPr>
        <w:t>X sur Y</w:t>
      </w:r>
      <w:r>
        <w:rPr>
          <w:rFonts w:hint="eastAsia"/>
          <w:lang w:val="en-US"/>
        </w:rPr>
        <w:t>意为</w:t>
      </w:r>
      <w:r w:rsidRPr="00D36370">
        <w:rPr>
          <w:rFonts w:hint="eastAsia"/>
        </w:rPr>
        <w:t>“</w:t>
      </w:r>
      <w:r>
        <w:rPr>
          <w:rFonts w:hint="eastAsia"/>
          <w:lang w:val="en-US"/>
        </w:rPr>
        <w:t>数量</w:t>
      </w:r>
      <w:r w:rsidRPr="00D36370">
        <w:rPr>
          <w:rFonts w:hint="eastAsia"/>
        </w:rPr>
        <w:t>Y</w:t>
      </w:r>
      <w:r>
        <w:rPr>
          <w:rFonts w:hint="eastAsia"/>
          <w:lang w:val="en-US"/>
        </w:rPr>
        <w:t>中有数量</w:t>
      </w:r>
      <w:r w:rsidRPr="00D36370">
        <w:rPr>
          <w:rFonts w:hint="eastAsia"/>
        </w:rPr>
        <w:t>X</w:t>
      </w:r>
      <w:r w:rsidRPr="00D36370">
        <w:rPr>
          <w:rFonts w:hint="eastAsia"/>
        </w:rPr>
        <w:t>”</w:t>
      </w:r>
      <w:r w:rsidR="00D36370">
        <w:rPr>
          <w:rFonts w:hint="eastAsia"/>
        </w:rPr>
        <w:t>。如：</w:t>
      </w:r>
    </w:p>
    <w:p w14:paraId="241C64FD" w14:textId="00A60BC6" w:rsidR="00D36370" w:rsidRPr="003E0054" w:rsidRDefault="003E0054" w:rsidP="009332B1">
      <w:pPr>
        <w:pStyle w:val="NormalParagraph"/>
        <w:spacing w:line="240" w:lineRule="auto"/>
        <w:rPr>
          <w:lang w:val="en-US"/>
        </w:rPr>
      </w:pPr>
      <w:r w:rsidRPr="003E0054">
        <w:rPr>
          <w:rFonts w:hint="eastAsia"/>
          <w:lang w:val="en-US"/>
        </w:rPr>
        <w:t>Une</w:t>
      </w:r>
      <w:r w:rsidRPr="003E0054">
        <w:rPr>
          <w:lang w:val="en-US"/>
        </w:rPr>
        <w:t xml:space="preserve"> </w:t>
      </w:r>
      <w:proofErr w:type="spellStart"/>
      <w:r w:rsidRPr="003E0054">
        <w:rPr>
          <w:lang w:val="en-US"/>
        </w:rPr>
        <w:t>personne</w:t>
      </w:r>
      <w:proofErr w:type="spellEnd"/>
      <w:r w:rsidRPr="003E0054">
        <w:rPr>
          <w:lang w:val="en-US"/>
        </w:rPr>
        <w:t xml:space="preserve"> </w:t>
      </w:r>
      <w:r w:rsidRPr="00B33C54">
        <w:rPr>
          <w:b/>
          <w:bCs/>
          <w:color w:val="1B3A7E" w:themeColor="accent6" w:themeShade="80"/>
          <w:szCs w:val="20"/>
          <w14:ligatures w14:val="none"/>
        </w:rPr>
        <w:t>sur</w:t>
      </w:r>
      <w:r w:rsidRPr="003E0054">
        <w:rPr>
          <w:lang w:val="en-US"/>
        </w:rPr>
        <w:t xml:space="preserve"> dix</w:t>
      </w:r>
      <w:r w:rsidRPr="003E0054">
        <w:rPr>
          <w:rFonts w:hint="eastAsia"/>
          <w:lang w:val="en-US"/>
        </w:rPr>
        <w:t xml:space="preserve"> </w:t>
      </w:r>
      <w:r>
        <w:rPr>
          <w:lang w:val="en-US"/>
        </w:rPr>
        <w:t xml:space="preserve">fait du sport </w:t>
      </w:r>
      <w:proofErr w:type="spellStart"/>
      <w:r>
        <w:rPr>
          <w:lang w:val="en-US"/>
        </w:rPr>
        <w:t>régulièrement</w:t>
      </w:r>
      <w:proofErr w:type="spellEnd"/>
      <w:r>
        <w:rPr>
          <w:lang w:val="en-US"/>
        </w:rPr>
        <w:t>.</w:t>
      </w:r>
      <w:r w:rsidRPr="003E0054">
        <w:rPr>
          <w:rFonts w:hint="eastAsia"/>
          <w:lang w:val="en-US"/>
        </w:rPr>
        <w:t>（</w:t>
      </w:r>
      <w:r>
        <w:rPr>
          <w:rFonts w:hint="eastAsia"/>
        </w:rPr>
        <w:t>十分之一的人</w:t>
      </w:r>
      <w:r>
        <w:rPr>
          <w:rFonts w:hint="eastAsia"/>
          <w:lang w:val="en-US"/>
        </w:rPr>
        <w:t>定期做运动。）</w:t>
      </w:r>
    </w:p>
    <w:p w14:paraId="7F646786" w14:textId="0622DF3C" w:rsidR="009332B1" w:rsidRPr="003E0054" w:rsidRDefault="00D36370" w:rsidP="009332B1">
      <w:pPr>
        <w:pStyle w:val="NormalParagraph"/>
        <w:spacing w:line="240" w:lineRule="auto"/>
        <w:rPr>
          <w:lang w:val="en-US"/>
        </w:rPr>
      </w:pPr>
      <w:r w:rsidRPr="00B33C54">
        <w:rPr>
          <w:rFonts w:hint="eastAsia"/>
          <w:b/>
          <w:bCs/>
          <w:color w:val="1B3A7E" w:themeColor="accent6" w:themeShade="80"/>
          <w:szCs w:val="20"/>
          <w14:ligatures w14:val="none"/>
        </w:rPr>
        <w:t>Sur</w:t>
      </w:r>
      <w:r w:rsidRPr="003E0054">
        <w:rPr>
          <w:lang w:val="en-US"/>
        </w:rPr>
        <w:t xml:space="preserve"> </w:t>
      </w:r>
      <w:proofErr w:type="spellStart"/>
      <w:r w:rsidRPr="003E0054">
        <w:rPr>
          <w:lang w:val="en-US"/>
        </w:rPr>
        <w:t>vingt</w:t>
      </w:r>
      <w:proofErr w:type="spellEnd"/>
      <w:r w:rsidRPr="003E0054">
        <w:rPr>
          <w:lang w:val="en-US"/>
        </w:rPr>
        <w:t xml:space="preserve"> </w:t>
      </w:r>
      <w:proofErr w:type="spellStart"/>
      <w:r w:rsidRPr="003E0054">
        <w:rPr>
          <w:lang w:val="en-US"/>
        </w:rPr>
        <w:t>étudiants</w:t>
      </w:r>
      <w:proofErr w:type="spellEnd"/>
      <w:r w:rsidRPr="003E0054">
        <w:rPr>
          <w:lang w:val="en-US"/>
        </w:rPr>
        <w:t xml:space="preserve">, quinze </w:t>
      </w:r>
      <w:proofErr w:type="spellStart"/>
      <w:r w:rsidRPr="003E0054">
        <w:rPr>
          <w:lang w:val="en-US"/>
        </w:rPr>
        <w:t>ont</w:t>
      </w:r>
      <w:proofErr w:type="spellEnd"/>
      <w:r w:rsidRPr="003E0054">
        <w:rPr>
          <w:lang w:val="en-US"/>
        </w:rPr>
        <w:t xml:space="preserve"> </w:t>
      </w:r>
      <w:proofErr w:type="spellStart"/>
      <w:r w:rsidRPr="003E0054">
        <w:rPr>
          <w:lang w:val="en-US"/>
        </w:rPr>
        <w:t>réussi</w:t>
      </w:r>
      <w:proofErr w:type="spellEnd"/>
      <w:r w:rsidRPr="003E0054">
        <w:rPr>
          <w:lang w:val="en-US"/>
        </w:rPr>
        <w:t xml:space="preserve"> </w:t>
      </w:r>
      <w:proofErr w:type="spellStart"/>
      <w:r w:rsidRPr="003E0054">
        <w:rPr>
          <w:lang w:val="en-US"/>
        </w:rPr>
        <w:t>l’examen</w:t>
      </w:r>
      <w:proofErr w:type="spellEnd"/>
      <w:r w:rsidRPr="003E0054">
        <w:rPr>
          <w:lang w:val="en-US"/>
        </w:rPr>
        <w:t>.</w:t>
      </w:r>
      <w:r w:rsidRPr="003E0054">
        <w:rPr>
          <w:rFonts w:hint="eastAsia"/>
          <w:lang w:val="en-US"/>
        </w:rPr>
        <w:t>（</w:t>
      </w:r>
      <w:r w:rsidRPr="003E0054">
        <w:rPr>
          <w:rFonts w:hint="eastAsia"/>
          <w:lang w:val="en-US"/>
        </w:rPr>
        <w:t>20</w:t>
      </w:r>
      <w:r>
        <w:rPr>
          <w:rFonts w:hint="eastAsia"/>
        </w:rPr>
        <w:t>名学生中</w:t>
      </w:r>
      <w:r w:rsidRPr="003E0054">
        <w:rPr>
          <w:rFonts w:hint="eastAsia"/>
          <w:lang w:val="en-US"/>
        </w:rPr>
        <w:t>，</w:t>
      </w:r>
      <w:r>
        <w:rPr>
          <w:rFonts w:hint="eastAsia"/>
        </w:rPr>
        <w:t>有</w:t>
      </w:r>
      <w:r w:rsidRPr="003E0054">
        <w:rPr>
          <w:rFonts w:hint="eastAsia"/>
          <w:lang w:val="en-US"/>
        </w:rPr>
        <w:t>15</w:t>
      </w:r>
      <w:r>
        <w:rPr>
          <w:rFonts w:hint="eastAsia"/>
        </w:rPr>
        <w:t>名通过考试。</w:t>
      </w:r>
      <w:r w:rsidRPr="003E0054">
        <w:rPr>
          <w:rFonts w:hint="eastAsia"/>
          <w:lang w:val="en-US"/>
        </w:rPr>
        <w:t>）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  <w:embedRegular r:id="rId1" w:fontKey="{C88FBFB9-A7A9-B14E-934C-71376683DA65}"/>
    <w:embedBold r:id="rId2" w:fontKey="{E46749DE-9982-A247-9D41-9D35579CFB52}"/>
    <w:embedItalic r:id="rId3" w:fontKey="{E7E4EF26-8B4A-2E46-BC88-18381DA53571}"/>
  </w:font>
  <w:font w:name="Alegreya">
    <w:panose1 w:val="00000000000000000000"/>
    <w:charset w:val="00"/>
    <w:family w:val="auto"/>
    <w:pitch w:val="variable"/>
    <w:sig w:usb0="E00002FF" w:usb1="4000607B" w:usb2="00000000" w:usb3="00000000" w:csb0="0000019F" w:csb1="00000000"/>
    <w:embedRegular r:id="rId4" w:fontKey="{003B2D1A-F163-FD49-8C78-DF5370E0EED3}"/>
    <w:embedBold r:id="rId5" w:fontKey="{25C40224-4635-854B-986A-AE30A35CEED8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8295B63A-D0DA-1345-91E4-0FC86FB4113A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A44D0F79-8F41-DE43-A185-4CABAC0957ED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8" w:fontKey="{64EEE2C0-5A28-264C-9157-6DDE8C71B448}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  <w:embedRegular r:id="rId9" w:fontKey="{04D34AA3-C21F-BE48-9ED7-47C37288DD53}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10" w:subsetted="1" w:fontKey="{6757103F-2B6D-214B-A365-3FFD21F46360}"/>
    <w:embedBold r:id="rId11" w:subsetted="1" w:fontKey="{EF7075CD-B231-2340-ADE4-4E3DE2A43732}"/>
  </w:font>
  <w:font w:name="Alegreya Sans Medium">
    <w:panose1 w:val="00000600000000000000"/>
    <w:charset w:val="00"/>
    <w:family w:val="auto"/>
    <w:notTrueType/>
    <w:pitch w:val="variable"/>
    <w:sig w:usb0="6000028F" w:usb1="00000003" w:usb2="00000000" w:usb3="00000000" w:csb0="0000019F" w:csb1="00000000"/>
  </w:font>
  <w:font w:name="STHe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legreya Sans SC">
    <w:panose1 w:val="00000500000000000000"/>
    <w:charset w:val="00"/>
    <w:family w:val="auto"/>
    <w:notTrueType/>
    <w:pitch w:val="variable"/>
    <w:sig w:usb0="6000028F" w:usb1="00000003" w:usb2="00000000" w:usb3="00000000" w:csb0="0000019F" w:csb1="00000000"/>
  </w:font>
  <w:font w:name="Alegreya Sans ExtraBold">
    <w:panose1 w:val="00000900000000000000"/>
    <w:charset w:val="00"/>
    <w:family w:val="auto"/>
    <w:notTrueType/>
    <w:pitch w:val="variable"/>
    <w:sig w:usb0="6000028F" w:usb1="00000003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3" w:fontKey="{FC869B32-4CC5-E046-B81C-AF6FC3510A85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4" w:fontKey="{C7CD1305-B9A4-CA46-A2D1-D3BF1E5CA55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5" w:fontKey="{AE11E9C3-EB20-8241-BD06-ECF29C4FDF9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A84FA79" w14:textId="77777777" w:rsidR="003E7E4A" w:rsidRDefault="003E7E4A" w:rsidP="008031A3">
      <w:pPr>
        <w:spacing w:line="240" w:lineRule="auto"/>
      </w:pPr>
      <w:r>
        <w:separator/>
      </w:r>
    </w:p>
    <w:p w14:paraId="1A89B586" w14:textId="77777777" w:rsidR="003E7E4A" w:rsidRDefault="003E7E4A"/>
  </w:footnote>
  <w:footnote w:type="continuationSeparator" w:id="0">
    <w:p w14:paraId="5F0CB978" w14:textId="77777777" w:rsidR="003E7E4A" w:rsidRDefault="003E7E4A" w:rsidP="008031A3">
      <w:pPr>
        <w:spacing w:line="240" w:lineRule="auto"/>
      </w:pPr>
      <w:r>
        <w:continuationSeparator/>
      </w:r>
    </w:p>
    <w:p w14:paraId="06341EE4" w14:textId="77777777" w:rsidR="003E7E4A" w:rsidRDefault="003E7E4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.25pt;height:6.25pt;visibility:visible;mso-wrap-style:square" o:bullet="t">
        <v:imagedata r:id="rId1" o:title=""/>
      </v:shape>
    </w:pict>
  </w:numPicBullet>
  <w:abstractNum w:abstractNumId="0" w15:restartNumberingAfterBreak="0">
    <w:nsid w:val="026929D5"/>
    <w:multiLevelType w:val="hybridMultilevel"/>
    <w:tmpl w:val="74486C2A"/>
    <w:lvl w:ilvl="0" w:tplc="6288616C">
      <w:start w:val="1"/>
      <w:numFmt w:val="decimal"/>
      <w:pStyle w:val="Lists"/>
      <w:lvlText w:val="%1"/>
      <w:lvlJc w:val="left"/>
      <w:pPr>
        <w:ind w:left="440" w:hanging="440"/>
      </w:pPr>
      <w:rPr>
        <w:rFonts w:hint="default"/>
        <w14:numForm w14:val="lining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43510"/>
    <w:multiLevelType w:val="multilevel"/>
    <w:tmpl w:val="072EAD6A"/>
    <w:styleLink w:val="CurrentList41"/>
    <w:lvl w:ilvl="0">
      <w:start w:val="1"/>
      <w:numFmt w:val="upperRoman"/>
      <w:lvlText w:val="%1."/>
      <w:lvlJc w:val="left"/>
      <w:pPr>
        <w:ind w:left="28" w:hanging="2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A2A19"/>
    <w:multiLevelType w:val="multilevel"/>
    <w:tmpl w:val="ACB64972"/>
    <w:styleLink w:val="CurrentList13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66B69"/>
    <w:multiLevelType w:val="multilevel"/>
    <w:tmpl w:val="039AA576"/>
    <w:styleLink w:val="CurrentList6"/>
    <w:lvl w:ilvl="0">
      <w:start w:val="1"/>
      <w:numFmt w:val="decimal"/>
      <w:lvlText w:val="%1."/>
      <w:lvlJc w:val="right"/>
      <w:pPr>
        <w:ind w:left="440" w:firstLine="109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B54E2"/>
    <w:multiLevelType w:val="hybridMultilevel"/>
    <w:tmpl w:val="8ADC9374"/>
    <w:lvl w:ilvl="0" w:tplc="FFFFFFFF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E1F5E"/>
    <w:multiLevelType w:val="multilevel"/>
    <w:tmpl w:val="737AB226"/>
    <w:styleLink w:val="CurrentList32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D767D"/>
    <w:multiLevelType w:val="multilevel"/>
    <w:tmpl w:val="0604379E"/>
    <w:styleLink w:val="CurrentList50"/>
    <w:lvl w:ilvl="0">
      <w:start w:val="1"/>
      <w:numFmt w:val="bullet"/>
      <w:lvlText w:val="¯"/>
      <w:lvlJc w:val="left"/>
      <w:pPr>
        <w:ind w:left="442" w:hanging="272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F86698"/>
    <w:multiLevelType w:val="hybridMultilevel"/>
    <w:tmpl w:val="4580C3D2"/>
    <w:lvl w:ilvl="0" w:tplc="FFFFFFFF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7D5EF3"/>
    <w:multiLevelType w:val="hybridMultilevel"/>
    <w:tmpl w:val="57F26A84"/>
    <w:lvl w:ilvl="0" w:tplc="FFFFFFFF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1B11F3"/>
    <w:multiLevelType w:val="hybridMultilevel"/>
    <w:tmpl w:val="57F26A84"/>
    <w:lvl w:ilvl="0" w:tplc="FFFFFFFF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FA6FD7"/>
    <w:multiLevelType w:val="multilevel"/>
    <w:tmpl w:val="1A16323E"/>
    <w:styleLink w:val="CurrentList45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F33121"/>
    <w:multiLevelType w:val="multilevel"/>
    <w:tmpl w:val="E0C8F908"/>
    <w:styleLink w:val="CurrentList17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3D66C5"/>
    <w:multiLevelType w:val="hybridMultilevel"/>
    <w:tmpl w:val="EB5A92D4"/>
    <w:lvl w:ilvl="0" w:tplc="FFFFFFFF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837753"/>
    <w:multiLevelType w:val="multilevel"/>
    <w:tmpl w:val="C908BB86"/>
    <w:styleLink w:val="CurrentList35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B144E1"/>
    <w:multiLevelType w:val="hybridMultilevel"/>
    <w:tmpl w:val="8190D97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6B66A0"/>
    <w:multiLevelType w:val="multilevel"/>
    <w:tmpl w:val="737AB226"/>
    <w:styleLink w:val="CurrentList27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947F47"/>
    <w:multiLevelType w:val="multilevel"/>
    <w:tmpl w:val="20281CA6"/>
    <w:styleLink w:val="CurrentList44"/>
    <w:lvl w:ilvl="0">
      <w:start w:val="1"/>
      <w:numFmt w:val="upperRoman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466630"/>
    <w:multiLevelType w:val="multilevel"/>
    <w:tmpl w:val="0E2638B8"/>
    <w:styleLink w:val="CurrentList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8038F9"/>
    <w:multiLevelType w:val="multilevel"/>
    <w:tmpl w:val="C3FE744E"/>
    <w:styleLink w:val="CurrentList22"/>
    <w:lvl w:ilvl="0">
      <w:start w:val="1"/>
      <w:numFmt w:val="bullet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FF3406"/>
    <w:multiLevelType w:val="multilevel"/>
    <w:tmpl w:val="ACB64972"/>
    <w:styleLink w:val="CurrentList12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244463"/>
    <w:multiLevelType w:val="multilevel"/>
    <w:tmpl w:val="1D665D60"/>
    <w:styleLink w:val="CurrentList52"/>
    <w:lvl w:ilvl="0">
      <w:start w:val="1"/>
      <w:numFmt w:val="bullet"/>
      <w:lvlText w:val="¯"/>
      <w:lvlJc w:val="left"/>
      <w:pPr>
        <w:ind w:left="567" w:hanging="567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740CAE"/>
    <w:multiLevelType w:val="multilevel"/>
    <w:tmpl w:val="DF5C8BDA"/>
    <w:styleLink w:val="CurrentList23"/>
    <w:lvl w:ilvl="0">
      <w:start w:val="1"/>
      <w:numFmt w:val="bullet"/>
      <w:lvlText w:val="–"/>
      <w:lvlJc w:val="left"/>
      <w:pPr>
        <w:ind w:left="440" w:hanging="270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E204C0"/>
    <w:multiLevelType w:val="hybridMultilevel"/>
    <w:tmpl w:val="C3FE744E"/>
    <w:lvl w:ilvl="0" w:tplc="48A68FFC">
      <w:start w:val="1"/>
      <w:numFmt w:val="bullet"/>
      <w:pStyle w:val="Bullets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C75EEA"/>
    <w:multiLevelType w:val="hybridMultilevel"/>
    <w:tmpl w:val="5CBE6300"/>
    <w:lvl w:ilvl="0" w:tplc="7902CE00">
      <w:start w:val="1"/>
      <w:numFmt w:val="bullet"/>
      <w:pStyle w:val="InsideBullets"/>
      <w:lvlText w:val="w"/>
      <w:lvlJc w:val="left"/>
      <w:pPr>
        <w:ind w:left="1418" w:hanging="44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76008D"/>
    <w:multiLevelType w:val="multilevel"/>
    <w:tmpl w:val="0C5C6B3A"/>
    <w:lvl w:ilvl="0">
      <w:start w:val="1"/>
      <w:numFmt w:val="decimal"/>
      <w:pStyle w:val="Heading1"/>
      <w:lvlText w:val="%1"/>
      <w:lvlJc w:val="left"/>
      <w:pPr>
        <w:ind w:left="425" w:hanging="425"/>
      </w:pPr>
    </w:lvl>
    <w:lvl w:ilvl="1">
      <w:start w:val="1"/>
      <w:numFmt w:val="decimal"/>
      <w:pStyle w:val="Heading2"/>
      <w:lvlText w:val="%1.%2"/>
      <w:lvlJc w:val="left"/>
      <w:pPr>
        <w:ind w:left="992" w:hanging="567"/>
      </w:pPr>
    </w:lvl>
    <w:lvl w:ilvl="2">
      <w:start w:val="1"/>
      <w:numFmt w:val="decimal"/>
      <w:pStyle w:val="Heading3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5" w15:restartNumberingAfterBreak="0">
    <w:nsid w:val="344E468E"/>
    <w:multiLevelType w:val="multilevel"/>
    <w:tmpl w:val="B2921DF4"/>
    <w:styleLink w:val="CurrentList2"/>
    <w:lvl w:ilvl="0">
      <w:start w:val="1"/>
      <w:numFmt w:val="bullet"/>
      <w:lvlText w:val=""/>
      <w:lvlPicBulletId w:val="0"/>
      <w:lvlJc w:val="left"/>
      <w:pPr>
        <w:ind w:left="1160" w:hanging="360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5D211B"/>
    <w:multiLevelType w:val="hybridMultilevel"/>
    <w:tmpl w:val="41FA7C2C"/>
    <w:lvl w:ilvl="0" w:tplc="F03E4212">
      <w:start w:val="1"/>
      <w:numFmt w:val="bullet"/>
      <w:pStyle w:val="Dialogue"/>
      <w:lvlText w:val="–"/>
      <w:lvlJc w:val="left"/>
      <w:pPr>
        <w:ind w:left="272" w:hanging="272"/>
      </w:pPr>
      <w:rPr>
        <w:rFonts w:ascii="Alegreya" w:hAnsi="Alegrey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7F26F1"/>
    <w:multiLevelType w:val="multilevel"/>
    <w:tmpl w:val="6F5ED9B8"/>
    <w:styleLink w:val="CurrentList18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8470F4"/>
    <w:multiLevelType w:val="multilevel"/>
    <w:tmpl w:val="104CA506"/>
    <w:styleLink w:val="CurrentList38"/>
    <w:lvl w:ilvl="0">
      <w:start w:val="1"/>
      <w:numFmt w:val="bullet"/>
      <w:lvlText w:val="–"/>
      <w:lvlJc w:val="left"/>
      <w:pPr>
        <w:ind w:left="272" w:hanging="10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42545D"/>
    <w:multiLevelType w:val="multilevel"/>
    <w:tmpl w:val="1A16323E"/>
    <w:styleLink w:val="CurrentList46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0527AE"/>
    <w:multiLevelType w:val="hybridMultilevel"/>
    <w:tmpl w:val="4580C3D2"/>
    <w:lvl w:ilvl="0" w:tplc="FFFFFFFF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BE616D"/>
    <w:multiLevelType w:val="multilevel"/>
    <w:tmpl w:val="6F5ED9B8"/>
    <w:styleLink w:val="CurrentList19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EB6090"/>
    <w:multiLevelType w:val="multilevel"/>
    <w:tmpl w:val="A72E0C7C"/>
    <w:styleLink w:val="CurrentList10"/>
    <w:lvl w:ilvl="0">
      <w:start w:val="1"/>
      <w:numFmt w:val="decimal"/>
      <w:lvlText w:val="&lt;%1&gt;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3972ED"/>
    <w:multiLevelType w:val="multilevel"/>
    <w:tmpl w:val="019ACAD6"/>
    <w:styleLink w:val="CurrentList37"/>
    <w:lvl w:ilvl="0">
      <w:start w:val="1"/>
      <w:numFmt w:val="bullet"/>
      <w:lvlText w:val="–"/>
      <w:lvlJc w:val="left"/>
      <w:pPr>
        <w:ind w:left="284" w:hanging="11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DA363D3"/>
    <w:multiLevelType w:val="hybridMultilevel"/>
    <w:tmpl w:val="8ADC9374"/>
    <w:lvl w:ilvl="0" w:tplc="FFFFFFFF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09E2E24"/>
    <w:multiLevelType w:val="multilevel"/>
    <w:tmpl w:val="737AB226"/>
    <w:styleLink w:val="CurrentList31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0C33085"/>
    <w:multiLevelType w:val="multilevel"/>
    <w:tmpl w:val="1A16323E"/>
    <w:styleLink w:val="CurrentList47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1645542"/>
    <w:multiLevelType w:val="multilevel"/>
    <w:tmpl w:val="2536E57E"/>
    <w:styleLink w:val="CurrentList11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4827E1F"/>
    <w:multiLevelType w:val="multilevel"/>
    <w:tmpl w:val="E1F62756"/>
    <w:styleLink w:val="CurrentList9"/>
    <w:lvl w:ilvl="0">
      <w:start w:val="1"/>
      <w:numFmt w:val="decimal"/>
      <w:lvlText w:val="[%1]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4D25CA8"/>
    <w:multiLevelType w:val="multilevel"/>
    <w:tmpl w:val="A63E42FE"/>
    <w:styleLink w:val="CurrentList14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6433C72"/>
    <w:multiLevelType w:val="multilevel"/>
    <w:tmpl w:val="F728439C"/>
    <w:styleLink w:val="CurrentList7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E049E1"/>
    <w:multiLevelType w:val="hybridMultilevel"/>
    <w:tmpl w:val="EB5A92D4"/>
    <w:lvl w:ilvl="0" w:tplc="FFFFFFFF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77519E0"/>
    <w:multiLevelType w:val="multilevel"/>
    <w:tmpl w:val="0809001D"/>
    <w:styleLink w:val="CurrentList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477D46AA"/>
    <w:multiLevelType w:val="multilevel"/>
    <w:tmpl w:val="0809001D"/>
    <w:styleLink w:val="CurrentList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491E447E"/>
    <w:multiLevelType w:val="hybridMultilevel"/>
    <w:tmpl w:val="4580C3D2"/>
    <w:lvl w:ilvl="0" w:tplc="0136E450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96913E9"/>
    <w:multiLevelType w:val="hybridMultilevel"/>
    <w:tmpl w:val="57F26A84"/>
    <w:lvl w:ilvl="0" w:tplc="FFFFFFFF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3E2AA2"/>
    <w:multiLevelType w:val="multilevel"/>
    <w:tmpl w:val="0A0EFE52"/>
    <w:styleLink w:val="CurrentList43"/>
    <w:lvl w:ilvl="0">
      <w:start w:val="1"/>
      <w:numFmt w:val="bullet"/>
      <w:lvlText w:val="¯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E573265"/>
    <w:multiLevelType w:val="multilevel"/>
    <w:tmpl w:val="0A0EFE52"/>
    <w:styleLink w:val="CurrentList42"/>
    <w:lvl w:ilvl="0">
      <w:start w:val="1"/>
      <w:numFmt w:val="bullet"/>
      <w:lvlText w:val="¯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3F11CAC"/>
    <w:multiLevelType w:val="multilevel"/>
    <w:tmpl w:val="11CAFA86"/>
    <w:styleLink w:val="CurrentList48"/>
    <w:lvl w:ilvl="0">
      <w:start w:val="1"/>
      <w:numFmt w:val="bullet"/>
      <w:lvlText w:val="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6E83E5D"/>
    <w:multiLevelType w:val="multilevel"/>
    <w:tmpl w:val="F1AAC392"/>
    <w:styleLink w:val="CurrentList39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81B50D4"/>
    <w:multiLevelType w:val="multilevel"/>
    <w:tmpl w:val="E2A0A216"/>
    <w:styleLink w:val="CurrentList1"/>
    <w:lvl w:ilvl="0">
      <w:start w:val="1"/>
      <w:numFmt w:val="bullet"/>
      <w:lvlText w:val=""/>
      <w:lvlJc w:val="left"/>
      <w:pPr>
        <w:ind w:left="11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9055716"/>
    <w:multiLevelType w:val="hybridMultilevel"/>
    <w:tmpl w:val="8ADC9374"/>
    <w:lvl w:ilvl="0" w:tplc="FFFFFFFF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A220610"/>
    <w:multiLevelType w:val="multilevel"/>
    <w:tmpl w:val="C3FE744E"/>
    <w:styleLink w:val="CurrentList49"/>
    <w:lvl w:ilvl="0">
      <w:start w:val="1"/>
      <w:numFmt w:val="bullet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0487B65"/>
    <w:multiLevelType w:val="multilevel"/>
    <w:tmpl w:val="FB708412"/>
    <w:styleLink w:val="CurrentList51"/>
    <w:lvl w:ilvl="0">
      <w:start w:val="1"/>
      <w:numFmt w:val="bullet"/>
      <w:lvlText w:val="¯"/>
      <w:lvlJc w:val="left"/>
      <w:pPr>
        <w:ind w:left="610" w:hanging="44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1011CC9"/>
    <w:multiLevelType w:val="multilevel"/>
    <w:tmpl w:val="F51025A2"/>
    <w:styleLink w:val="CurrentList53"/>
    <w:lvl w:ilvl="0">
      <w:start w:val="1"/>
      <w:numFmt w:val="bullet"/>
      <w:lvlText w:val="¯"/>
      <w:lvlJc w:val="left"/>
      <w:pPr>
        <w:ind w:left="440" w:hanging="44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2CA2834"/>
    <w:multiLevelType w:val="multilevel"/>
    <w:tmpl w:val="A63E42FE"/>
    <w:styleLink w:val="CurrentList16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3BD283B"/>
    <w:multiLevelType w:val="multilevel"/>
    <w:tmpl w:val="F41C7386"/>
    <w:styleLink w:val="CurrentList24"/>
    <w:lvl w:ilvl="0">
      <w:start w:val="1"/>
      <w:numFmt w:val="bullet"/>
      <w:lvlText w:val="–"/>
      <w:lvlJc w:val="left"/>
      <w:pPr>
        <w:ind w:left="440" w:hanging="270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8D1560E"/>
    <w:multiLevelType w:val="hybridMultilevel"/>
    <w:tmpl w:val="F7586B68"/>
    <w:lvl w:ilvl="0" w:tplc="359E4EE0">
      <w:start w:val="1"/>
      <w:numFmt w:val="bullet"/>
      <w:pStyle w:val="ExSub"/>
      <w:lvlText w:val="ª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8" w15:restartNumberingAfterBreak="0">
    <w:nsid w:val="6C8C0CDD"/>
    <w:multiLevelType w:val="multilevel"/>
    <w:tmpl w:val="4E5CA42A"/>
    <w:styleLink w:val="CurrentList36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E3525D0"/>
    <w:multiLevelType w:val="multilevel"/>
    <w:tmpl w:val="F1C81160"/>
    <w:styleLink w:val="CurrentList8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E994413"/>
    <w:multiLevelType w:val="hybridMultilevel"/>
    <w:tmpl w:val="D2360E7C"/>
    <w:lvl w:ilvl="0" w:tplc="D1DEC7D0">
      <w:start w:val="1"/>
      <w:numFmt w:val="upperRoman"/>
      <w:pStyle w:val="Head1"/>
      <w:lvlText w:val="%1."/>
      <w:lvlJc w:val="left"/>
      <w:pPr>
        <w:ind w:left="442" w:hanging="44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F6F4D28"/>
    <w:multiLevelType w:val="multilevel"/>
    <w:tmpl w:val="C270E3BA"/>
    <w:styleLink w:val="CurrentList20"/>
    <w:lvl w:ilvl="0">
      <w:start w:val="1"/>
      <w:numFmt w:val="bullet"/>
      <w:lvlText w:val="–"/>
      <w:lvlJc w:val="left"/>
      <w:pPr>
        <w:ind w:left="714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02508F7"/>
    <w:multiLevelType w:val="multilevel"/>
    <w:tmpl w:val="688663B8"/>
    <w:styleLink w:val="CurrentList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1481A1D"/>
    <w:multiLevelType w:val="multilevel"/>
    <w:tmpl w:val="660AE4D8"/>
    <w:styleLink w:val="CurrentList30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15B70AD"/>
    <w:multiLevelType w:val="multilevel"/>
    <w:tmpl w:val="FF6C8DF2"/>
    <w:styleLink w:val="CurrentList4"/>
    <w:lvl w:ilvl="0">
      <w:start w:val="1"/>
      <w:numFmt w:val="bullet"/>
      <w:lvlText w:val="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CC7B9F"/>
    <w:multiLevelType w:val="multilevel"/>
    <w:tmpl w:val="49AA60D2"/>
    <w:styleLink w:val="CurrentList29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42A4310"/>
    <w:multiLevelType w:val="multilevel"/>
    <w:tmpl w:val="A93A89A2"/>
    <w:styleLink w:val="CurrentList21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6E62A1C"/>
    <w:multiLevelType w:val="multilevel"/>
    <w:tmpl w:val="9F283116"/>
    <w:styleLink w:val="CurrentList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B6D65C6"/>
    <w:multiLevelType w:val="multilevel"/>
    <w:tmpl w:val="D2EAE4D8"/>
    <w:styleLink w:val="CurrentList33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8E3762"/>
    <w:multiLevelType w:val="multilevel"/>
    <w:tmpl w:val="FF6C8DF2"/>
    <w:styleLink w:val="CurrentList3"/>
    <w:lvl w:ilvl="0">
      <w:start w:val="1"/>
      <w:numFmt w:val="bullet"/>
      <w:lvlText w:val="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D1A28D3"/>
    <w:multiLevelType w:val="hybridMultilevel"/>
    <w:tmpl w:val="EB5A92D4"/>
    <w:lvl w:ilvl="0" w:tplc="FFFFFFFF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D474DDA"/>
    <w:multiLevelType w:val="multilevel"/>
    <w:tmpl w:val="1FB81708"/>
    <w:styleLink w:val="CurrentList26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E776EC6"/>
    <w:multiLevelType w:val="multilevel"/>
    <w:tmpl w:val="ADB484C6"/>
    <w:styleLink w:val="CurrentList25"/>
    <w:lvl w:ilvl="0">
      <w:start w:val="1"/>
      <w:numFmt w:val="bullet"/>
      <w:lvlText w:val="–"/>
      <w:lvlJc w:val="left"/>
      <w:pPr>
        <w:ind w:left="272" w:hanging="10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705999">
    <w:abstractNumId w:val="24"/>
  </w:num>
  <w:num w:numId="2" w16cid:durableId="1837844955">
    <w:abstractNumId w:val="22"/>
  </w:num>
  <w:num w:numId="3" w16cid:durableId="513690966">
    <w:abstractNumId w:val="50"/>
  </w:num>
  <w:num w:numId="4" w16cid:durableId="1838113306">
    <w:abstractNumId w:val="25"/>
  </w:num>
  <w:num w:numId="5" w16cid:durableId="17464766">
    <w:abstractNumId w:val="69"/>
  </w:num>
  <w:num w:numId="6" w16cid:durableId="1133211331">
    <w:abstractNumId w:val="64"/>
  </w:num>
  <w:num w:numId="7" w16cid:durableId="594873030">
    <w:abstractNumId w:val="0"/>
  </w:num>
  <w:num w:numId="8" w16cid:durableId="556401792">
    <w:abstractNumId w:val="17"/>
  </w:num>
  <w:num w:numId="9" w16cid:durableId="1906989354">
    <w:abstractNumId w:val="3"/>
  </w:num>
  <w:num w:numId="10" w16cid:durableId="1326472325">
    <w:abstractNumId w:val="40"/>
  </w:num>
  <w:num w:numId="11" w16cid:durableId="769929193">
    <w:abstractNumId w:val="59"/>
  </w:num>
  <w:num w:numId="12" w16cid:durableId="893737725">
    <w:abstractNumId w:val="38"/>
  </w:num>
  <w:num w:numId="13" w16cid:durableId="503128033">
    <w:abstractNumId w:val="32"/>
  </w:num>
  <w:num w:numId="14" w16cid:durableId="544289830">
    <w:abstractNumId w:val="37"/>
  </w:num>
  <w:num w:numId="15" w16cid:durableId="578834971">
    <w:abstractNumId w:val="19"/>
  </w:num>
  <w:num w:numId="16" w16cid:durableId="1769620073">
    <w:abstractNumId w:val="2"/>
  </w:num>
  <w:num w:numId="17" w16cid:durableId="857348873">
    <w:abstractNumId w:val="39"/>
  </w:num>
  <w:num w:numId="18" w16cid:durableId="508444879">
    <w:abstractNumId w:val="62"/>
  </w:num>
  <w:num w:numId="19" w16cid:durableId="2105875478">
    <w:abstractNumId w:val="55"/>
  </w:num>
  <w:num w:numId="20" w16cid:durableId="2133747688">
    <w:abstractNumId w:val="11"/>
  </w:num>
  <w:num w:numId="21" w16cid:durableId="1058286292">
    <w:abstractNumId w:val="27"/>
  </w:num>
  <w:num w:numId="22" w16cid:durableId="1946229401">
    <w:abstractNumId w:val="31"/>
  </w:num>
  <w:num w:numId="23" w16cid:durableId="711350430">
    <w:abstractNumId w:val="61"/>
  </w:num>
  <w:num w:numId="24" w16cid:durableId="1164516368">
    <w:abstractNumId w:val="66"/>
  </w:num>
  <w:num w:numId="25" w16cid:durableId="247883930">
    <w:abstractNumId w:val="18"/>
  </w:num>
  <w:num w:numId="26" w16cid:durableId="1967545756">
    <w:abstractNumId w:val="23"/>
  </w:num>
  <w:num w:numId="27" w16cid:durableId="661660296">
    <w:abstractNumId w:val="21"/>
  </w:num>
  <w:num w:numId="28" w16cid:durableId="1258948514">
    <w:abstractNumId w:val="56"/>
  </w:num>
  <w:num w:numId="29" w16cid:durableId="1387215043">
    <w:abstractNumId w:val="72"/>
  </w:num>
  <w:num w:numId="30" w16cid:durableId="965427417">
    <w:abstractNumId w:val="71"/>
  </w:num>
  <w:num w:numId="31" w16cid:durableId="1849518071">
    <w:abstractNumId w:val="15"/>
  </w:num>
  <w:num w:numId="32" w16cid:durableId="744113937">
    <w:abstractNumId w:val="42"/>
  </w:num>
  <w:num w:numId="33" w16cid:durableId="618605280">
    <w:abstractNumId w:val="65"/>
  </w:num>
  <w:num w:numId="34" w16cid:durableId="1836451842">
    <w:abstractNumId w:val="63"/>
  </w:num>
  <w:num w:numId="35" w16cid:durableId="1272006093">
    <w:abstractNumId w:val="35"/>
  </w:num>
  <w:num w:numId="36" w16cid:durableId="1493181001">
    <w:abstractNumId w:val="5"/>
  </w:num>
  <w:num w:numId="37" w16cid:durableId="1649169415">
    <w:abstractNumId w:val="68"/>
  </w:num>
  <w:num w:numId="38" w16cid:durableId="658729780">
    <w:abstractNumId w:val="43"/>
  </w:num>
  <w:num w:numId="39" w16cid:durableId="168369016">
    <w:abstractNumId w:val="13"/>
  </w:num>
  <w:num w:numId="40" w16cid:durableId="645092497">
    <w:abstractNumId w:val="26"/>
  </w:num>
  <w:num w:numId="41" w16cid:durableId="502471901">
    <w:abstractNumId w:val="58"/>
  </w:num>
  <w:num w:numId="42" w16cid:durableId="915673208">
    <w:abstractNumId w:val="33"/>
  </w:num>
  <w:num w:numId="43" w16cid:durableId="116410378">
    <w:abstractNumId w:val="28"/>
  </w:num>
  <w:num w:numId="44" w16cid:durableId="681661163">
    <w:abstractNumId w:val="49"/>
  </w:num>
  <w:num w:numId="45" w16cid:durableId="571307697">
    <w:abstractNumId w:val="67"/>
  </w:num>
  <w:num w:numId="46" w16cid:durableId="1578788437">
    <w:abstractNumId w:val="1"/>
  </w:num>
  <w:num w:numId="47" w16cid:durableId="338119393">
    <w:abstractNumId w:val="47"/>
  </w:num>
  <w:num w:numId="48" w16cid:durableId="844440709">
    <w:abstractNumId w:val="46"/>
  </w:num>
  <w:num w:numId="49" w16cid:durableId="751244670">
    <w:abstractNumId w:val="16"/>
  </w:num>
  <w:num w:numId="50" w16cid:durableId="1548641076">
    <w:abstractNumId w:val="10"/>
  </w:num>
  <w:num w:numId="51" w16cid:durableId="1114903629">
    <w:abstractNumId w:val="29"/>
  </w:num>
  <w:num w:numId="52" w16cid:durableId="308748641">
    <w:abstractNumId w:val="36"/>
  </w:num>
  <w:num w:numId="53" w16cid:durableId="2088652434">
    <w:abstractNumId w:val="60"/>
  </w:num>
  <w:num w:numId="54" w16cid:durableId="565342124">
    <w:abstractNumId w:val="48"/>
  </w:num>
  <w:num w:numId="55" w16cid:durableId="1326860711">
    <w:abstractNumId w:val="52"/>
  </w:num>
  <w:num w:numId="56" w16cid:durableId="1955014215">
    <w:abstractNumId w:val="6"/>
  </w:num>
  <w:num w:numId="57" w16cid:durableId="491533462">
    <w:abstractNumId w:val="53"/>
  </w:num>
  <w:num w:numId="58" w16cid:durableId="1536655237">
    <w:abstractNumId w:val="20"/>
  </w:num>
  <w:num w:numId="59" w16cid:durableId="46615571">
    <w:abstractNumId w:val="54"/>
  </w:num>
  <w:num w:numId="60" w16cid:durableId="921257664">
    <w:abstractNumId w:val="57"/>
  </w:num>
  <w:num w:numId="61" w16cid:durableId="697969127">
    <w:abstractNumId w:val="60"/>
    <w:lvlOverride w:ilvl="0">
      <w:startOverride w:val="1"/>
    </w:lvlOverride>
  </w:num>
  <w:num w:numId="62" w16cid:durableId="102920013">
    <w:abstractNumId w:val="60"/>
    <w:lvlOverride w:ilvl="0">
      <w:startOverride w:val="1"/>
    </w:lvlOverride>
  </w:num>
  <w:num w:numId="63" w16cid:durableId="978345574">
    <w:abstractNumId w:val="44"/>
    <w:lvlOverride w:ilvl="0">
      <w:startOverride w:val="1"/>
    </w:lvlOverride>
  </w:num>
  <w:num w:numId="64" w16cid:durableId="152380912">
    <w:abstractNumId w:val="44"/>
    <w:lvlOverride w:ilvl="0">
      <w:startOverride w:val="1"/>
    </w:lvlOverride>
  </w:num>
  <w:num w:numId="65" w16cid:durableId="25954401">
    <w:abstractNumId w:val="60"/>
    <w:lvlOverride w:ilvl="0">
      <w:startOverride w:val="1"/>
    </w:lvlOverride>
  </w:num>
  <w:num w:numId="66" w16cid:durableId="1022705014">
    <w:abstractNumId w:val="44"/>
    <w:lvlOverride w:ilvl="0">
      <w:startOverride w:val="1"/>
    </w:lvlOverride>
  </w:num>
  <w:num w:numId="67" w16cid:durableId="1550651387">
    <w:abstractNumId w:val="34"/>
  </w:num>
  <w:num w:numId="68" w16cid:durableId="1396470700">
    <w:abstractNumId w:val="12"/>
  </w:num>
  <w:num w:numId="69" w16cid:durableId="1971134408">
    <w:abstractNumId w:val="41"/>
  </w:num>
  <w:num w:numId="70" w16cid:durableId="1760633498">
    <w:abstractNumId w:val="70"/>
  </w:num>
  <w:num w:numId="71" w16cid:durableId="547643788">
    <w:abstractNumId w:val="51"/>
  </w:num>
  <w:num w:numId="72" w16cid:durableId="819469378">
    <w:abstractNumId w:val="60"/>
    <w:lvlOverride w:ilvl="0">
      <w:startOverride w:val="1"/>
    </w:lvlOverride>
  </w:num>
  <w:num w:numId="73" w16cid:durableId="1113523677">
    <w:abstractNumId w:val="9"/>
  </w:num>
  <w:num w:numId="74" w16cid:durableId="1237013512">
    <w:abstractNumId w:val="57"/>
  </w:num>
  <w:num w:numId="75" w16cid:durableId="77255400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801970872">
    <w:abstractNumId w:val="4"/>
  </w:num>
  <w:num w:numId="77" w16cid:durableId="1787306667">
    <w:abstractNumId w:val="8"/>
  </w:num>
  <w:num w:numId="78" w16cid:durableId="2103992667">
    <w:abstractNumId w:val="45"/>
  </w:num>
  <w:num w:numId="79" w16cid:durableId="1597130953">
    <w:abstractNumId w:val="14"/>
  </w:num>
  <w:num w:numId="80" w16cid:durableId="888029627">
    <w:abstractNumId w:val="7"/>
  </w:num>
  <w:num w:numId="81" w16cid:durableId="1763332971">
    <w:abstractNumId w:val="30"/>
  </w:num>
  <w:numIdMacAtCleanup w:val="81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isplayBackgroundShape/>
  <w:embedTrueTypeFonts/>
  <w:mirrorMargins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420"/>
  <w:evenAndOddHeaders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54"/>
    <w:rsid w:val="00000752"/>
    <w:rsid w:val="00001CF7"/>
    <w:rsid w:val="00001F26"/>
    <w:rsid w:val="000027D5"/>
    <w:rsid w:val="00002EE5"/>
    <w:rsid w:val="00003143"/>
    <w:rsid w:val="00003F2D"/>
    <w:rsid w:val="00004CA3"/>
    <w:rsid w:val="00004E91"/>
    <w:rsid w:val="000051E2"/>
    <w:rsid w:val="000057E4"/>
    <w:rsid w:val="00005CAB"/>
    <w:rsid w:val="0000604A"/>
    <w:rsid w:val="000066F6"/>
    <w:rsid w:val="00006CDF"/>
    <w:rsid w:val="00007B4B"/>
    <w:rsid w:val="00010DB8"/>
    <w:rsid w:val="00011471"/>
    <w:rsid w:val="00011A77"/>
    <w:rsid w:val="00011F2F"/>
    <w:rsid w:val="00012961"/>
    <w:rsid w:val="00012F9E"/>
    <w:rsid w:val="000139B8"/>
    <w:rsid w:val="00014B73"/>
    <w:rsid w:val="00014CCD"/>
    <w:rsid w:val="00015D4E"/>
    <w:rsid w:val="000169EB"/>
    <w:rsid w:val="000171C0"/>
    <w:rsid w:val="000173FE"/>
    <w:rsid w:val="00017B7D"/>
    <w:rsid w:val="000200DD"/>
    <w:rsid w:val="000200DF"/>
    <w:rsid w:val="000211B6"/>
    <w:rsid w:val="000213F3"/>
    <w:rsid w:val="00022196"/>
    <w:rsid w:val="0002257C"/>
    <w:rsid w:val="00023381"/>
    <w:rsid w:val="000236A3"/>
    <w:rsid w:val="000243DA"/>
    <w:rsid w:val="00024437"/>
    <w:rsid w:val="00024B30"/>
    <w:rsid w:val="00025253"/>
    <w:rsid w:val="000259A0"/>
    <w:rsid w:val="00025C4B"/>
    <w:rsid w:val="00025CB6"/>
    <w:rsid w:val="0002713D"/>
    <w:rsid w:val="00027793"/>
    <w:rsid w:val="00027834"/>
    <w:rsid w:val="00027ABD"/>
    <w:rsid w:val="00030504"/>
    <w:rsid w:val="00030B09"/>
    <w:rsid w:val="00030C36"/>
    <w:rsid w:val="00031052"/>
    <w:rsid w:val="00031AC7"/>
    <w:rsid w:val="000330D1"/>
    <w:rsid w:val="000332B2"/>
    <w:rsid w:val="000333F3"/>
    <w:rsid w:val="00033BD4"/>
    <w:rsid w:val="000340E0"/>
    <w:rsid w:val="0003558E"/>
    <w:rsid w:val="00035A9E"/>
    <w:rsid w:val="00036795"/>
    <w:rsid w:val="00036D96"/>
    <w:rsid w:val="000371BE"/>
    <w:rsid w:val="00037388"/>
    <w:rsid w:val="00037C7F"/>
    <w:rsid w:val="0004096A"/>
    <w:rsid w:val="0004108B"/>
    <w:rsid w:val="0004133D"/>
    <w:rsid w:val="000417B6"/>
    <w:rsid w:val="00041F77"/>
    <w:rsid w:val="00042790"/>
    <w:rsid w:val="000436B6"/>
    <w:rsid w:val="00043DED"/>
    <w:rsid w:val="000446C0"/>
    <w:rsid w:val="00044838"/>
    <w:rsid w:val="0004511B"/>
    <w:rsid w:val="00045285"/>
    <w:rsid w:val="000459CC"/>
    <w:rsid w:val="000466C9"/>
    <w:rsid w:val="00046718"/>
    <w:rsid w:val="00047270"/>
    <w:rsid w:val="00047415"/>
    <w:rsid w:val="000478CB"/>
    <w:rsid w:val="00050E02"/>
    <w:rsid w:val="0005215B"/>
    <w:rsid w:val="00052CA6"/>
    <w:rsid w:val="00053420"/>
    <w:rsid w:val="000556EB"/>
    <w:rsid w:val="00055D12"/>
    <w:rsid w:val="00056684"/>
    <w:rsid w:val="00056FC2"/>
    <w:rsid w:val="00057946"/>
    <w:rsid w:val="00060309"/>
    <w:rsid w:val="00061054"/>
    <w:rsid w:val="000612E7"/>
    <w:rsid w:val="00061628"/>
    <w:rsid w:val="00061B0F"/>
    <w:rsid w:val="00061D86"/>
    <w:rsid w:val="000621B0"/>
    <w:rsid w:val="000639E8"/>
    <w:rsid w:val="000640A5"/>
    <w:rsid w:val="00064DFD"/>
    <w:rsid w:val="000653F2"/>
    <w:rsid w:val="000656AD"/>
    <w:rsid w:val="00065C08"/>
    <w:rsid w:val="00066F44"/>
    <w:rsid w:val="0006709A"/>
    <w:rsid w:val="00070865"/>
    <w:rsid w:val="0007089A"/>
    <w:rsid w:val="000708BB"/>
    <w:rsid w:val="00070D09"/>
    <w:rsid w:val="0007119F"/>
    <w:rsid w:val="00071F2D"/>
    <w:rsid w:val="000735BE"/>
    <w:rsid w:val="00073C7C"/>
    <w:rsid w:val="00074011"/>
    <w:rsid w:val="0007442E"/>
    <w:rsid w:val="000760EB"/>
    <w:rsid w:val="00076551"/>
    <w:rsid w:val="0007688E"/>
    <w:rsid w:val="000768D8"/>
    <w:rsid w:val="00076EB9"/>
    <w:rsid w:val="00077271"/>
    <w:rsid w:val="000772EE"/>
    <w:rsid w:val="00077D25"/>
    <w:rsid w:val="00077F33"/>
    <w:rsid w:val="00080551"/>
    <w:rsid w:val="00080981"/>
    <w:rsid w:val="00081636"/>
    <w:rsid w:val="00082785"/>
    <w:rsid w:val="00083557"/>
    <w:rsid w:val="000844EA"/>
    <w:rsid w:val="00084AEB"/>
    <w:rsid w:val="00084C5D"/>
    <w:rsid w:val="00085515"/>
    <w:rsid w:val="00085947"/>
    <w:rsid w:val="000861F1"/>
    <w:rsid w:val="0008655C"/>
    <w:rsid w:val="0008676C"/>
    <w:rsid w:val="00086AFE"/>
    <w:rsid w:val="00086C03"/>
    <w:rsid w:val="00087A0E"/>
    <w:rsid w:val="00087A39"/>
    <w:rsid w:val="00090760"/>
    <w:rsid w:val="00090C94"/>
    <w:rsid w:val="00092333"/>
    <w:rsid w:val="00092378"/>
    <w:rsid w:val="00092CAB"/>
    <w:rsid w:val="00093011"/>
    <w:rsid w:val="000938CE"/>
    <w:rsid w:val="00093D1C"/>
    <w:rsid w:val="00094109"/>
    <w:rsid w:val="00094622"/>
    <w:rsid w:val="00094E0E"/>
    <w:rsid w:val="00095308"/>
    <w:rsid w:val="00095994"/>
    <w:rsid w:val="00095A02"/>
    <w:rsid w:val="00096B56"/>
    <w:rsid w:val="000971F0"/>
    <w:rsid w:val="0009750E"/>
    <w:rsid w:val="000A113F"/>
    <w:rsid w:val="000A1254"/>
    <w:rsid w:val="000A1AFE"/>
    <w:rsid w:val="000A266A"/>
    <w:rsid w:val="000A42BE"/>
    <w:rsid w:val="000A52B0"/>
    <w:rsid w:val="000A58AD"/>
    <w:rsid w:val="000A5C3B"/>
    <w:rsid w:val="000A5E81"/>
    <w:rsid w:val="000A64C4"/>
    <w:rsid w:val="000A71BF"/>
    <w:rsid w:val="000A76B1"/>
    <w:rsid w:val="000A7DEF"/>
    <w:rsid w:val="000A7EB0"/>
    <w:rsid w:val="000B0349"/>
    <w:rsid w:val="000B058F"/>
    <w:rsid w:val="000B2770"/>
    <w:rsid w:val="000B3750"/>
    <w:rsid w:val="000B3986"/>
    <w:rsid w:val="000B4A40"/>
    <w:rsid w:val="000B4B4B"/>
    <w:rsid w:val="000B4E03"/>
    <w:rsid w:val="000B4E29"/>
    <w:rsid w:val="000B5015"/>
    <w:rsid w:val="000B507C"/>
    <w:rsid w:val="000B5AA5"/>
    <w:rsid w:val="000B5F80"/>
    <w:rsid w:val="000B682B"/>
    <w:rsid w:val="000B738E"/>
    <w:rsid w:val="000B78FC"/>
    <w:rsid w:val="000C0194"/>
    <w:rsid w:val="000C07A4"/>
    <w:rsid w:val="000C12D7"/>
    <w:rsid w:val="000C185B"/>
    <w:rsid w:val="000C20FD"/>
    <w:rsid w:val="000C2726"/>
    <w:rsid w:val="000C376E"/>
    <w:rsid w:val="000C5953"/>
    <w:rsid w:val="000C64AF"/>
    <w:rsid w:val="000C6A74"/>
    <w:rsid w:val="000C6D1C"/>
    <w:rsid w:val="000C767E"/>
    <w:rsid w:val="000C7D07"/>
    <w:rsid w:val="000D0603"/>
    <w:rsid w:val="000D1DC3"/>
    <w:rsid w:val="000D2156"/>
    <w:rsid w:val="000D24A3"/>
    <w:rsid w:val="000D279F"/>
    <w:rsid w:val="000D2BD0"/>
    <w:rsid w:val="000D2DD5"/>
    <w:rsid w:val="000D30EA"/>
    <w:rsid w:val="000D33D5"/>
    <w:rsid w:val="000D4A10"/>
    <w:rsid w:val="000D4FE0"/>
    <w:rsid w:val="000D6B42"/>
    <w:rsid w:val="000D7B4C"/>
    <w:rsid w:val="000D7C3D"/>
    <w:rsid w:val="000D7D4A"/>
    <w:rsid w:val="000E00AF"/>
    <w:rsid w:val="000E0BFC"/>
    <w:rsid w:val="000E1622"/>
    <w:rsid w:val="000E177E"/>
    <w:rsid w:val="000E18CB"/>
    <w:rsid w:val="000E1B79"/>
    <w:rsid w:val="000E1BC4"/>
    <w:rsid w:val="000E27CD"/>
    <w:rsid w:val="000E29AF"/>
    <w:rsid w:val="000E2D6A"/>
    <w:rsid w:val="000E2EE5"/>
    <w:rsid w:val="000E39E8"/>
    <w:rsid w:val="000E3A45"/>
    <w:rsid w:val="000E3D0B"/>
    <w:rsid w:val="000E3DB7"/>
    <w:rsid w:val="000E4D43"/>
    <w:rsid w:val="000E6E44"/>
    <w:rsid w:val="000F146A"/>
    <w:rsid w:val="000F3078"/>
    <w:rsid w:val="000F3101"/>
    <w:rsid w:val="000F39D4"/>
    <w:rsid w:val="000F3C2D"/>
    <w:rsid w:val="000F3F95"/>
    <w:rsid w:val="000F4070"/>
    <w:rsid w:val="000F4D3D"/>
    <w:rsid w:val="000F4F00"/>
    <w:rsid w:val="000F51A9"/>
    <w:rsid w:val="000F6354"/>
    <w:rsid w:val="000F6402"/>
    <w:rsid w:val="000F68E1"/>
    <w:rsid w:val="000F789A"/>
    <w:rsid w:val="000F7E06"/>
    <w:rsid w:val="00100387"/>
    <w:rsid w:val="001013D0"/>
    <w:rsid w:val="00101772"/>
    <w:rsid w:val="00102241"/>
    <w:rsid w:val="00102793"/>
    <w:rsid w:val="00102843"/>
    <w:rsid w:val="00103D2C"/>
    <w:rsid w:val="001048E2"/>
    <w:rsid w:val="001064D0"/>
    <w:rsid w:val="00106B78"/>
    <w:rsid w:val="00106F5D"/>
    <w:rsid w:val="00107A3F"/>
    <w:rsid w:val="00107A90"/>
    <w:rsid w:val="00110ABB"/>
    <w:rsid w:val="00111BD5"/>
    <w:rsid w:val="00113147"/>
    <w:rsid w:val="001133FE"/>
    <w:rsid w:val="00113671"/>
    <w:rsid w:val="00113866"/>
    <w:rsid w:val="0011405B"/>
    <w:rsid w:val="00114223"/>
    <w:rsid w:val="00114DA2"/>
    <w:rsid w:val="00115537"/>
    <w:rsid w:val="0011625A"/>
    <w:rsid w:val="00116363"/>
    <w:rsid w:val="00117E84"/>
    <w:rsid w:val="00120A4B"/>
    <w:rsid w:val="0012145D"/>
    <w:rsid w:val="001214A0"/>
    <w:rsid w:val="00121BFE"/>
    <w:rsid w:val="001233F2"/>
    <w:rsid w:val="00123474"/>
    <w:rsid w:val="00124121"/>
    <w:rsid w:val="00124251"/>
    <w:rsid w:val="00124A26"/>
    <w:rsid w:val="00124CDC"/>
    <w:rsid w:val="00124D44"/>
    <w:rsid w:val="001250BB"/>
    <w:rsid w:val="001255D4"/>
    <w:rsid w:val="001257EC"/>
    <w:rsid w:val="00126303"/>
    <w:rsid w:val="0012667E"/>
    <w:rsid w:val="0012679B"/>
    <w:rsid w:val="0012698E"/>
    <w:rsid w:val="00126D40"/>
    <w:rsid w:val="001274B0"/>
    <w:rsid w:val="0013007D"/>
    <w:rsid w:val="001300B5"/>
    <w:rsid w:val="00130D8D"/>
    <w:rsid w:val="001317DC"/>
    <w:rsid w:val="00131AFF"/>
    <w:rsid w:val="00133091"/>
    <w:rsid w:val="00133135"/>
    <w:rsid w:val="00133328"/>
    <w:rsid w:val="00133B09"/>
    <w:rsid w:val="00133CBA"/>
    <w:rsid w:val="00134084"/>
    <w:rsid w:val="00134971"/>
    <w:rsid w:val="00135D1D"/>
    <w:rsid w:val="00135EFB"/>
    <w:rsid w:val="0013698E"/>
    <w:rsid w:val="00136BC5"/>
    <w:rsid w:val="00136C71"/>
    <w:rsid w:val="00136EA0"/>
    <w:rsid w:val="0014023C"/>
    <w:rsid w:val="001425CF"/>
    <w:rsid w:val="00142CAF"/>
    <w:rsid w:val="00142EBA"/>
    <w:rsid w:val="00143CAF"/>
    <w:rsid w:val="00143DDC"/>
    <w:rsid w:val="00143E03"/>
    <w:rsid w:val="00144239"/>
    <w:rsid w:val="001444CC"/>
    <w:rsid w:val="00144822"/>
    <w:rsid w:val="001454A6"/>
    <w:rsid w:val="00145E7A"/>
    <w:rsid w:val="0014654D"/>
    <w:rsid w:val="00146ECD"/>
    <w:rsid w:val="00147076"/>
    <w:rsid w:val="0014713D"/>
    <w:rsid w:val="001474C3"/>
    <w:rsid w:val="00150953"/>
    <w:rsid w:val="0015198B"/>
    <w:rsid w:val="00152A7D"/>
    <w:rsid w:val="00153369"/>
    <w:rsid w:val="00154762"/>
    <w:rsid w:val="001566D2"/>
    <w:rsid w:val="00157592"/>
    <w:rsid w:val="0016016D"/>
    <w:rsid w:val="00160751"/>
    <w:rsid w:val="00160915"/>
    <w:rsid w:val="00160A4E"/>
    <w:rsid w:val="001610FB"/>
    <w:rsid w:val="00161106"/>
    <w:rsid w:val="00161986"/>
    <w:rsid w:val="00162013"/>
    <w:rsid w:val="00162374"/>
    <w:rsid w:val="0016340E"/>
    <w:rsid w:val="00163F6F"/>
    <w:rsid w:val="001643C1"/>
    <w:rsid w:val="001653C7"/>
    <w:rsid w:val="00165865"/>
    <w:rsid w:val="00166409"/>
    <w:rsid w:val="001667C0"/>
    <w:rsid w:val="00166F1B"/>
    <w:rsid w:val="001675E7"/>
    <w:rsid w:val="00167660"/>
    <w:rsid w:val="00167C2F"/>
    <w:rsid w:val="001701BD"/>
    <w:rsid w:val="00170F74"/>
    <w:rsid w:val="00172322"/>
    <w:rsid w:val="00172364"/>
    <w:rsid w:val="001729AF"/>
    <w:rsid w:val="00172CD9"/>
    <w:rsid w:val="001747CE"/>
    <w:rsid w:val="00175348"/>
    <w:rsid w:val="0017544F"/>
    <w:rsid w:val="00175B3E"/>
    <w:rsid w:val="00175B76"/>
    <w:rsid w:val="00175F06"/>
    <w:rsid w:val="00176BE5"/>
    <w:rsid w:val="00177F80"/>
    <w:rsid w:val="001802B6"/>
    <w:rsid w:val="001803A7"/>
    <w:rsid w:val="00181036"/>
    <w:rsid w:val="00181CE0"/>
    <w:rsid w:val="0018218B"/>
    <w:rsid w:val="00182377"/>
    <w:rsid w:val="00182DE6"/>
    <w:rsid w:val="001849C9"/>
    <w:rsid w:val="00186AA1"/>
    <w:rsid w:val="00187DBE"/>
    <w:rsid w:val="00190744"/>
    <w:rsid w:val="00190E12"/>
    <w:rsid w:val="00191384"/>
    <w:rsid w:val="0019164C"/>
    <w:rsid w:val="00192565"/>
    <w:rsid w:val="00192BB8"/>
    <w:rsid w:val="00193328"/>
    <w:rsid w:val="001938BB"/>
    <w:rsid w:val="00193E01"/>
    <w:rsid w:val="00194211"/>
    <w:rsid w:val="00194C61"/>
    <w:rsid w:val="00194EDE"/>
    <w:rsid w:val="001954AC"/>
    <w:rsid w:val="00195844"/>
    <w:rsid w:val="00195854"/>
    <w:rsid w:val="00195A34"/>
    <w:rsid w:val="0019616D"/>
    <w:rsid w:val="00196A0F"/>
    <w:rsid w:val="00197206"/>
    <w:rsid w:val="00197449"/>
    <w:rsid w:val="001A004C"/>
    <w:rsid w:val="001A0EC0"/>
    <w:rsid w:val="001A0FF8"/>
    <w:rsid w:val="001A199D"/>
    <w:rsid w:val="001A19FF"/>
    <w:rsid w:val="001A26E0"/>
    <w:rsid w:val="001A279C"/>
    <w:rsid w:val="001A2EA8"/>
    <w:rsid w:val="001A332B"/>
    <w:rsid w:val="001A3E67"/>
    <w:rsid w:val="001A43DE"/>
    <w:rsid w:val="001A4EDB"/>
    <w:rsid w:val="001A5575"/>
    <w:rsid w:val="001A582E"/>
    <w:rsid w:val="001A74A8"/>
    <w:rsid w:val="001A7AA1"/>
    <w:rsid w:val="001A7C78"/>
    <w:rsid w:val="001B0371"/>
    <w:rsid w:val="001B0A17"/>
    <w:rsid w:val="001B0D13"/>
    <w:rsid w:val="001B1044"/>
    <w:rsid w:val="001B14A1"/>
    <w:rsid w:val="001B2415"/>
    <w:rsid w:val="001B2A3C"/>
    <w:rsid w:val="001B328E"/>
    <w:rsid w:val="001B3477"/>
    <w:rsid w:val="001B3A1A"/>
    <w:rsid w:val="001B456E"/>
    <w:rsid w:val="001B45EF"/>
    <w:rsid w:val="001B4ED3"/>
    <w:rsid w:val="001B59D1"/>
    <w:rsid w:val="001B7C8F"/>
    <w:rsid w:val="001C245B"/>
    <w:rsid w:val="001C2629"/>
    <w:rsid w:val="001C374E"/>
    <w:rsid w:val="001C514C"/>
    <w:rsid w:val="001C5AAC"/>
    <w:rsid w:val="001C6B01"/>
    <w:rsid w:val="001C71D8"/>
    <w:rsid w:val="001C75DD"/>
    <w:rsid w:val="001C792F"/>
    <w:rsid w:val="001C7BBE"/>
    <w:rsid w:val="001C7E9F"/>
    <w:rsid w:val="001C7ED2"/>
    <w:rsid w:val="001D03C5"/>
    <w:rsid w:val="001D1276"/>
    <w:rsid w:val="001D133B"/>
    <w:rsid w:val="001D1C4F"/>
    <w:rsid w:val="001D205B"/>
    <w:rsid w:val="001D2167"/>
    <w:rsid w:val="001D2A34"/>
    <w:rsid w:val="001D2B83"/>
    <w:rsid w:val="001D3CED"/>
    <w:rsid w:val="001D3E9C"/>
    <w:rsid w:val="001D4EB8"/>
    <w:rsid w:val="001D5243"/>
    <w:rsid w:val="001D5607"/>
    <w:rsid w:val="001D61F1"/>
    <w:rsid w:val="001D671B"/>
    <w:rsid w:val="001D73F2"/>
    <w:rsid w:val="001D77DB"/>
    <w:rsid w:val="001D7978"/>
    <w:rsid w:val="001E0CB1"/>
    <w:rsid w:val="001E0E38"/>
    <w:rsid w:val="001E2302"/>
    <w:rsid w:val="001E343D"/>
    <w:rsid w:val="001E3660"/>
    <w:rsid w:val="001E3BF2"/>
    <w:rsid w:val="001E505D"/>
    <w:rsid w:val="001E51FA"/>
    <w:rsid w:val="001E58C2"/>
    <w:rsid w:val="001E7295"/>
    <w:rsid w:val="001E747A"/>
    <w:rsid w:val="001E7AF1"/>
    <w:rsid w:val="001E7CC8"/>
    <w:rsid w:val="001E7E6C"/>
    <w:rsid w:val="001F017A"/>
    <w:rsid w:val="001F01BB"/>
    <w:rsid w:val="001F0318"/>
    <w:rsid w:val="001F0963"/>
    <w:rsid w:val="001F0C63"/>
    <w:rsid w:val="001F0CE1"/>
    <w:rsid w:val="001F11D4"/>
    <w:rsid w:val="001F2119"/>
    <w:rsid w:val="001F2461"/>
    <w:rsid w:val="001F250F"/>
    <w:rsid w:val="001F3127"/>
    <w:rsid w:val="001F3306"/>
    <w:rsid w:val="001F3964"/>
    <w:rsid w:val="001F39DB"/>
    <w:rsid w:val="001F3D2C"/>
    <w:rsid w:val="001F4ACF"/>
    <w:rsid w:val="001F5850"/>
    <w:rsid w:val="001F6254"/>
    <w:rsid w:val="001F65E0"/>
    <w:rsid w:val="001F6B5D"/>
    <w:rsid w:val="001F75AF"/>
    <w:rsid w:val="001F7708"/>
    <w:rsid w:val="001F7919"/>
    <w:rsid w:val="001F7BCC"/>
    <w:rsid w:val="0020006E"/>
    <w:rsid w:val="00200880"/>
    <w:rsid w:val="002010FA"/>
    <w:rsid w:val="002014B6"/>
    <w:rsid w:val="002018B9"/>
    <w:rsid w:val="00201F70"/>
    <w:rsid w:val="00202D94"/>
    <w:rsid w:val="00203EEB"/>
    <w:rsid w:val="0020448F"/>
    <w:rsid w:val="00205222"/>
    <w:rsid w:val="0020544E"/>
    <w:rsid w:val="00205AB4"/>
    <w:rsid w:val="00205C6A"/>
    <w:rsid w:val="002063AE"/>
    <w:rsid w:val="002064E2"/>
    <w:rsid w:val="002067EE"/>
    <w:rsid w:val="002068C1"/>
    <w:rsid w:val="002075BC"/>
    <w:rsid w:val="00210AA2"/>
    <w:rsid w:val="00210CC4"/>
    <w:rsid w:val="00211117"/>
    <w:rsid w:val="002111BB"/>
    <w:rsid w:val="002121B5"/>
    <w:rsid w:val="00213B67"/>
    <w:rsid w:val="00213F0E"/>
    <w:rsid w:val="0021479D"/>
    <w:rsid w:val="00215AE7"/>
    <w:rsid w:val="0021644A"/>
    <w:rsid w:val="0021749C"/>
    <w:rsid w:val="002174AA"/>
    <w:rsid w:val="002176A1"/>
    <w:rsid w:val="00217B00"/>
    <w:rsid w:val="0022084B"/>
    <w:rsid w:val="00220F5C"/>
    <w:rsid w:val="00221085"/>
    <w:rsid w:val="0022134F"/>
    <w:rsid w:val="0022152D"/>
    <w:rsid w:val="0022198A"/>
    <w:rsid w:val="0022199B"/>
    <w:rsid w:val="00221FC2"/>
    <w:rsid w:val="00221FFC"/>
    <w:rsid w:val="0022208B"/>
    <w:rsid w:val="002222DF"/>
    <w:rsid w:val="00223C02"/>
    <w:rsid w:val="00224398"/>
    <w:rsid w:val="002246FC"/>
    <w:rsid w:val="002247BD"/>
    <w:rsid w:val="0022525F"/>
    <w:rsid w:val="00226697"/>
    <w:rsid w:val="00226F23"/>
    <w:rsid w:val="0022715A"/>
    <w:rsid w:val="00227973"/>
    <w:rsid w:val="00230678"/>
    <w:rsid w:val="0023090E"/>
    <w:rsid w:val="00231B48"/>
    <w:rsid w:val="00231E93"/>
    <w:rsid w:val="0023241B"/>
    <w:rsid w:val="00232BCA"/>
    <w:rsid w:val="00232D0A"/>
    <w:rsid w:val="00233337"/>
    <w:rsid w:val="00233CBB"/>
    <w:rsid w:val="00233EF8"/>
    <w:rsid w:val="00235D74"/>
    <w:rsid w:val="00235FDF"/>
    <w:rsid w:val="002369C6"/>
    <w:rsid w:val="002379EA"/>
    <w:rsid w:val="002411ED"/>
    <w:rsid w:val="0024154F"/>
    <w:rsid w:val="00241861"/>
    <w:rsid w:val="002429AB"/>
    <w:rsid w:val="00243184"/>
    <w:rsid w:val="00243EE8"/>
    <w:rsid w:val="0024547B"/>
    <w:rsid w:val="0024568C"/>
    <w:rsid w:val="00245F9B"/>
    <w:rsid w:val="002464EF"/>
    <w:rsid w:val="00247429"/>
    <w:rsid w:val="002513EE"/>
    <w:rsid w:val="00252510"/>
    <w:rsid w:val="002526A7"/>
    <w:rsid w:val="002527AA"/>
    <w:rsid w:val="002533A2"/>
    <w:rsid w:val="002533AC"/>
    <w:rsid w:val="00253DE2"/>
    <w:rsid w:val="0025403D"/>
    <w:rsid w:val="00254132"/>
    <w:rsid w:val="002552DF"/>
    <w:rsid w:val="002556E0"/>
    <w:rsid w:val="00255EAA"/>
    <w:rsid w:val="002564CF"/>
    <w:rsid w:val="00256894"/>
    <w:rsid w:val="002572C8"/>
    <w:rsid w:val="00257559"/>
    <w:rsid w:val="00257BCC"/>
    <w:rsid w:val="002609C9"/>
    <w:rsid w:val="002617C9"/>
    <w:rsid w:val="00261A91"/>
    <w:rsid w:val="002623D4"/>
    <w:rsid w:val="002624D7"/>
    <w:rsid w:val="002626C7"/>
    <w:rsid w:val="00262891"/>
    <w:rsid w:val="00263E9A"/>
    <w:rsid w:val="0026403A"/>
    <w:rsid w:val="00264929"/>
    <w:rsid w:val="00264CE9"/>
    <w:rsid w:val="00266155"/>
    <w:rsid w:val="002668BD"/>
    <w:rsid w:val="00266C33"/>
    <w:rsid w:val="0027161A"/>
    <w:rsid w:val="002717CD"/>
    <w:rsid w:val="00272ADF"/>
    <w:rsid w:val="002746EB"/>
    <w:rsid w:val="00274B9F"/>
    <w:rsid w:val="00274EEB"/>
    <w:rsid w:val="00275228"/>
    <w:rsid w:val="002754A7"/>
    <w:rsid w:val="0027563D"/>
    <w:rsid w:val="002764CA"/>
    <w:rsid w:val="002769C8"/>
    <w:rsid w:val="00277512"/>
    <w:rsid w:val="002776FE"/>
    <w:rsid w:val="00277D21"/>
    <w:rsid w:val="00277D8D"/>
    <w:rsid w:val="00277F0F"/>
    <w:rsid w:val="002803A1"/>
    <w:rsid w:val="0028047E"/>
    <w:rsid w:val="00280864"/>
    <w:rsid w:val="00280F48"/>
    <w:rsid w:val="00281777"/>
    <w:rsid w:val="00281E6C"/>
    <w:rsid w:val="00281E9E"/>
    <w:rsid w:val="00283017"/>
    <w:rsid w:val="002834AD"/>
    <w:rsid w:val="00284E0B"/>
    <w:rsid w:val="00284E2E"/>
    <w:rsid w:val="00285317"/>
    <w:rsid w:val="002854A5"/>
    <w:rsid w:val="002858DC"/>
    <w:rsid w:val="00286D0B"/>
    <w:rsid w:val="002874AD"/>
    <w:rsid w:val="002876CD"/>
    <w:rsid w:val="00287DD3"/>
    <w:rsid w:val="00290632"/>
    <w:rsid w:val="00290A21"/>
    <w:rsid w:val="00291259"/>
    <w:rsid w:val="00291E1C"/>
    <w:rsid w:val="00292D87"/>
    <w:rsid w:val="00294DDD"/>
    <w:rsid w:val="002954F8"/>
    <w:rsid w:val="00295EF6"/>
    <w:rsid w:val="00296675"/>
    <w:rsid w:val="00296C9F"/>
    <w:rsid w:val="00296DA8"/>
    <w:rsid w:val="00297015"/>
    <w:rsid w:val="002970FE"/>
    <w:rsid w:val="002A09B1"/>
    <w:rsid w:val="002A09D3"/>
    <w:rsid w:val="002A0A45"/>
    <w:rsid w:val="002A1C8B"/>
    <w:rsid w:val="002A20B1"/>
    <w:rsid w:val="002A2174"/>
    <w:rsid w:val="002A22BC"/>
    <w:rsid w:val="002A2380"/>
    <w:rsid w:val="002A31EB"/>
    <w:rsid w:val="002A371B"/>
    <w:rsid w:val="002A3EA1"/>
    <w:rsid w:val="002A43D8"/>
    <w:rsid w:val="002A44B4"/>
    <w:rsid w:val="002A4A42"/>
    <w:rsid w:val="002B075F"/>
    <w:rsid w:val="002B0D04"/>
    <w:rsid w:val="002B2298"/>
    <w:rsid w:val="002B37AB"/>
    <w:rsid w:val="002B3866"/>
    <w:rsid w:val="002B3A7C"/>
    <w:rsid w:val="002B3E0A"/>
    <w:rsid w:val="002B5BB4"/>
    <w:rsid w:val="002B5E3E"/>
    <w:rsid w:val="002C0592"/>
    <w:rsid w:val="002C0A4D"/>
    <w:rsid w:val="002C0A96"/>
    <w:rsid w:val="002C0FD9"/>
    <w:rsid w:val="002C1480"/>
    <w:rsid w:val="002C2765"/>
    <w:rsid w:val="002C2908"/>
    <w:rsid w:val="002C29B9"/>
    <w:rsid w:val="002C4410"/>
    <w:rsid w:val="002C4725"/>
    <w:rsid w:val="002C4A82"/>
    <w:rsid w:val="002C59B2"/>
    <w:rsid w:val="002C5C98"/>
    <w:rsid w:val="002C725E"/>
    <w:rsid w:val="002C7B29"/>
    <w:rsid w:val="002D03E0"/>
    <w:rsid w:val="002D0817"/>
    <w:rsid w:val="002D0A98"/>
    <w:rsid w:val="002D1172"/>
    <w:rsid w:val="002D1570"/>
    <w:rsid w:val="002D16A3"/>
    <w:rsid w:val="002D4C36"/>
    <w:rsid w:val="002D6AEF"/>
    <w:rsid w:val="002D6D5C"/>
    <w:rsid w:val="002D6DC5"/>
    <w:rsid w:val="002D6E48"/>
    <w:rsid w:val="002D7349"/>
    <w:rsid w:val="002D770E"/>
    <w:rsid w:val="002D7CB3"/>
    <w:rsid w:val="002D7F91"/>
    <w:rsid w:val="002E0300"/>
    <w:rsid w:val="002E1086"/>
    <w:rsid w:val="002E1420"/>
    <w:rsid w:val="002E1D36"/>
    <w:rsid w:val="002E220E"/>
    <w:rsid w:val="002E3AF6"/>
    <w:rsid w:val="002E4420"/>
    <w:rsid w:val="002E4E21"/>
    <w:rsid w:val="002E6840"/>
    <w:rsid w:val="002E724C"/>
    <w:rsid w:val="002E78FC"/>
    <w:rsid w:val="002E79DB"/>
    <w:rsid w:val="002F038D"/>
    <w:rsid w:val="002F0407"/>
    <w:rsid w:val="002F0E56"/>
    <w:rsid w:val="002F2DF9"/>
    <w:rsid w:val="002F344F"/>
    <w:rsid w:val="002F42D1"/>
    <w:rsid w:val="002F4387"/>
    <w:rsid w:val="002F5905"/>
    <w:rsid w:val="002F5A56"/>
    <w:rsid w:val="002F5CA6"/>
    <w:rsid w:val="002F5F86"/>
    <w:rsid w:val="002F61A2"/>
    <w:rsid w:val="002F6BA2"/>
    <w:rsid w:val="002F6FCA"/>
    <w:rsid w:val="002F77F7"/>
    <w:rsid w:val="002F7875"/>
    <w:rsid w:val="002F79E7"/>
    <w:rsid w:val="002F7AD1"/>
    <w:rsid w:val="002F7D6A"/>
    <w:rsid w:val="00300D95"/>
    <w:rsid w:val="00301262"/>
    <w:rsid w:val="00301692"/>
    <w:rsid w:val="00301B13"/>
    <w:rsid w:val="00301B4E"/>
    <w:rsid w:val="00301B6E"/>
    <w:rsid w:val="00301BE5"/>
    <w:rsid w:val="00301E72"/>
    <w:rsid w:val="003022A6"/>
    <w:rsid w:val="00302733"/>
    <w:rsid w:val="00303315"/>
    <w:rsid w:val="003036A3"/>
    <w:rsid w:val="00304349"/>
    <w:rsid w:val="00304CDA"/>
    <w:rsid w:val="0030541A"/>
    <w:rsid w:val="00305766"/>
    <w:rsid w:val="00305D55"/>
    <w:rsid w:val="003075C2"/>
    <w:rsid w:val="00310261"/>
    <w:rsid w:val="003102B0"/>
    <w:rsid w:val="00310420"/>
    <w:rsid w:val="00311009"/>
    <w:rsid w:val="0031103E"/>
    <w:rsid w:val="00311118"/>
    <w:rsid w:val="003128BD"/>
    <w:rsid w:val="00312E32"/>
    <w:rsid w:val="00312F61"/>
    <w:rsid w:val="003131FC"/>
    <w:rsid w:val="00313217"/>
    <w:rsid w:val="00313293"/>
    <w:rsid w:val="003136B1"/>
    <w:rsid w:val="00313A51"/>
    <w:rsid w:val="00313CD6"/>
    <w:rsid w:val="00314888"/>
    <w:rsid w:val="00315211"/>
    <w:rsid w:val="00315930"/>
    <w:rsid w:val="00316BAB"/>
    <w:rsid w:val="0032009F"/>
    <w:rsid w:val="00320AA6"/>
    <w:rsid w:val="003211BB"/>
    <w:rsid w:val="00321794"/>
    <w:rsid w:val="003218D6"/>
    <w:rsid w:val="003222AF"/>
    <w:rsid w:val="003229BA"/>
    <w:rsid w:val="00322C87"/>
    <w:rsid w:val="00323C57"/>
    <w:rsid w:val="00323D5F"/>
    <w:rsid w:val="00323DC7"/>
    <w:rsid w:val="00324608"/>
    <w:rsid w:val="0032553C"/>
    <w:rsid w:val="00325F45"/>
    <w:rsid w:val="003263E4"/>
    <w:rsid w:val="00326750"/>
    <w:rsid w:val="00326E90"/>
    <w:rsid w:val="0033063C"/>
    <w:rsid w:val="003308D9"/>
    <w:rsid w:val="00332731"/>
    <w:rsid w:val="00333893"/>
    <w:rsid w:val="00333FCC"/>
    <w:rsid w:val="003346B1"/>
    <w:rsid w:val="003347FE"/>
    <w:rsid w:val="00334CBF"/>
    <w:rsid w:val="00334FBD"/>
    <w:rsid w:val="00335166"/>
    <w:rsid w:val="0033645A"/>
    <w:rsid w:val="003364C6"/>
    <w:rsid w:val="00336EE6"/>
    <w:rsid w:val="003374A4"/>
    <w:rsid w:val="003377A3"/>
    <w:rsid w:val="00341522"/>
    <w:rsid w:val="00341F15"/>
    <w:rsid w:val="0034250A"/>
    <w:rsid w:val="0034258B"/>
    <w:rsid w:val="003439F3"/>
    <w:rsid w:val="00343B02"/>
    <w:rsid w:val="00343C91"/>
    <w:rsid w:val="00343D22"/>
    <w:rsid w:val="003441E8"/>
    <w:rsid w:val="003443DD"/>
    <w:rsid w:val="00344B38"/>
    <w:rsid w:val="0034511F"/>
    <w:rsid w:val="00345375"/>
    <w:rsid w:val="003455EC"/>
    <w:rsid w:val="00346666"/>
    <w:rsid w:val="00346B12"/>
    <w:rsid w:val="003479DD"/>
    <w:rsid w:val="00347F92"/>
    <w:rsid w:val="00350781"/>
    <w:rsid w:val="00351170"/>
    <w:rsid w:val="003512B9"/>
    <w:rsid w:val="003517C0"/>
    <w:rsid w:val="00351AAA"/>
    <w:rsid w:val="00351B1F"/>
    <w:rsid w:val="00354F59"/>
    <w:rsid w:val="0035598A"/>
    <w:rsid w:val="00355C4A"/>
    <w:rsid w:val="00357C48"/>
    <w:rsid w:val="00363485"/>
    <w:rsid w:val="00364116"/>
    <w:rsid w:val="00364C21"/>
    <w:rsid w:val="003655A4"/>
    <w:rsid w:val="00365C1B"/>
    <w:rsid w:val="00365E4F"/>
    <w:rsid w:val="00365F4B"/>
    <w:rsid w:val="00366DC3"/>
    <w:rsid w:val="00367F7B"/>
    <w:rsid w:val="00370228"/>
    <w:rsid w:val="00370A21"/>
    <w:rsid w:val="00370C93"/>
    <w:rsid w:val="00370CAC"/>
    <w:rsid w:val="00370D18"/>
    <w:rsid w:val="00371299"/>
    <w:rsid w:val="00371A4C"/>
    <w:rsid w:val="00371BC5"/>
    <w:rsid w:val="00372926"/>
    <w:rsid w:val="00372D12"/>
    <w:rsid w:val="0037418F"/>
    <w:rsid w:val="003741D1"/>
    <w:rsid w:val="0037466D"/>
    <w:rsid w:val="003772DA"/>
    <w:rsid w:val="0037778A"/>
    <w:rsid w:val="00377C88"/>
    <w:rsid w:val="0038031C"/>
    <w:rsid w:val="00380448"/>
    <w:rsid w:val="00380B9C"/>
    <w:rsid w:val="00382272"/>
    <w:rsid w:val="00382828"/>
    <w:rsid w:val="00383607"/>
    <w:rsid w:val="00384175"/>
    <w:rsid w:val="00384C62"/>
    <w:rsid w:val="00385756"/>
    <w:rsid w:val="003857D2"/>
    <w:rsid w:val="00386033"/>
    <w:rsid w:val="00386291"/>
    <w:rsid w:val="00386E15"/>
    <w:rsid w:val="00387862"/>
    <w:rsid w:val="003900F4"/>
    <w:rsid w:val="003901A1"/>
    <w:rsid w:val="00390FB5"/>
    <w:rsid w:val="003911BC"/>
    <w:rsid w:val="00391364"/>
    <w:rsid w:val="00391375"/>
    <w:rsid w:val="003913C0"/>
    <w:rsid w:val="00391703"/>
    <w:rsid w:val="00393F0E"/>
    <w:rsid w:val="003942D8"/>
    <w:rsid w:val="003945BD"/>
    <w:rsid w:val="003946A8"/>
    <w:rsid w:val="00396008"/>
    <w:rsid w:val="003961A5"/>
    <w:rsid w:val="0039756B"/>
    <w:rsid w:val="003A010D"/>
    <w:rsid w:val="003A27BC"/>
    <w:rsid w:val="003A290B"/>
    <w:rsid w:val="003A4F8D"/>
    <w:rsid w:val="003A664D"/>
    <w:rsid w:val="003A6B6B"/>
    <w:rsid w:val="003A6F1A"/>
    <w:rsid w:val="003B006B"/>
    <w:rsid w:val="003B0E30"/>
    <w:rsid w:val="003B125A"/>
    <w:rsid w:val="003B1D64"/>
    <w:rsid w:val="003B2168"/>
    <w:rsid w:val="003B27BB"/>
    <w:rsid w:val="003B2AAE"/>
    <w:rsid w:val="003B2DA1"/>
    <w:rsid w:val="003B2F1A"/>
    <w:rsid w:val="003B3679"/>
    <w:rsid w:val="003B3E1F"/>
    <w:rsid w:val="003B4A62"/>
    <w:rsid w:val="003B65C0"/>
    <w:rsid w:val="003B745F"/>
    <w:rsid w:val="003B7497"/>
    <w:rsid w:val="003B79D7"/>
    <w:rsid w:val="003C003D"/>
    <w:rsid w:val="003C06C7"/>
    <w:rsid w:val="003C0BC4"/>
    <w:rsid w:val="003C0D98"/>
    <w:rsid w:val="003C18F8"/>
    <w:rsid w:val="003C1A41"/>
    <w:rsid w:val="003C2369"/>
    <w:rsid w:val="003C26F2"/>
    <w:rsid w:val="003C28B3"/>
    <w:rsid w:val="003C3BE9"/>
    <w:rsid w:val="003C4083"/>
    <w:rsid w:val="003C45AC"/>
    <w:rsid w:val="003C506D"/>
    <w:rsid w:val="003C530C"/>
    <w:rsid w:val="003C5A7E"/>
    <w:rsid w:val="003C71E3"/>
    <w:rsid w:val="003C7CEE"/>
    <w:rsid w:val="003C7E6F"/>
    <w:rsid w:val="003D0408"/>
    <w:rsid w:val="003D080F"/>
    <w:rsid w:val="003D14EA"/>
    <w:rsid w:val="003D1989"/>
    <w:rsid w:val="003D2122"/>
    <w:rsid w:val="003D2DDA"/>
    <w:rsid w:val="003D2E0B"/>
    <w:rsid w:val="003D2E54"/>
    <w:rsid w:val="003D36C3"/>
    <w:rsid w:val="003D41C8"/>
    <w:rsid w:val="003D58FC"/>
    <w:rsid w:val="003D5DE4"/>
    <w:rsid w:val="003D5F19"/>
    <w:rsid w:val="003D644E"/>
    <w:rsid w:val="003D6634"/>
    <w:rsid w:val="003E0054"/>
    <w:rsid w:val="003E020F"/>
    <w:rsid w:val="003E17E9"/>
    <w:rsid w:val="003E2075"/>
    <w:rsid w:val="003E2666"/>
    <w:rsid w:val="003E2FF7"/>
    <w:rsid w:val="003E4FC9"/>
    <w:rsid w:val="003E504F"/>
    <w:rsid w:val="003E525B"/>
    <w:rsid w:val="003E5E83"/>
    <w:rsid w:val="003E61EF"/>
    <w:rsid w:val="003E65E9"/>
    <w:rsid w:val="003E6F05"/>
    <w:rsid w:val="003E7328"/>
    <w:rsid w:val="003E7E4A"/>
    <w:rsid w:val="003F062E"/>
    <w:rsid w:val="003F0A18"/>
    <w:rsid w:val="003F0A22"/>
    <w:rsid w:val="003F0B04"/>
    <w:rsid w:val="003F1783"/>
    <w:rsid w:val="003F1E38"/>
    <w:rsid w:val="003F1F4F"/>
    <w:rsid w:val="003F33FA"/>
    <w:rsid w:val="003F415F"/>
    <w:rsid w:val="003F5ABD"/>
    <w:rsid w:val="003F63E6"/>
    <w:rsid w:val="003F685C"/>
    <w:rsid w:val="003F7A27"/>
    <w:rsid w:val="004007F4"/>
    <w:rsid w:val="0040158D"/>
    <w:rsid w:val="00402492"/>
    <w:rsid w:val="004026F4"/>
    <w:rsid w:val="004044B3"/>
    <w:rsid w:val="00404E13"/>
    <w:rsid w:val="0040571B"/>
    <w:rsid w:val="0040735F"/>
    <w:rsid w:val="00407629"/>
    <w:rsid w:val="004103F2"/>
    <w:rsid w:val="004114FF"/>
    <w:rsid w:val="00411723"/>
    <w:rsid w:val="00411882"/>
    <w:rsid w:val="00411FA0"/>
    <w:rsid w:val="004122F9"/>
    <w:rsid w:val="004128DD"/>
    <w:rsid w:val="00412D3F"/>
    <w:rsid w:val="00412EAB"/>
    <w:rsid w:val="0041332A"/>
    <w:rsid w:val="00413378"/>
    <w:rsid w:val="00413FB3"/>
    <w:rsid w:val="0041507B"/>
    <w:rsid w:val="00415740"/>
    <w:rsid w:val="00415D9D"/>
    <w:rsid w:val="00416654"/>
    <w:rsid w:val="00417817"/>
    <w:rsid w:val="004178E6"/>
    <w:rsid w:val="00420D0E"/>
    <w:rsid w:val="00420E8B"/>
    <w:rsid w:val="00420EA0"/>
    <w:rsid w:val="00421D2F"/>
    <w:rsid w:val="004222E2"/>
    <w:rsid w:val="004239CC"/>
    <w:rsid w:val="004240DB"/>
    <w:rsid w:val="004243FC"/>
    <w:rsid w:val="0042475C"/>
    <w:rsid w:val="00424856"/>
    <w:rsid w:val="00424B96"/>
    <w:rsid w:val="00424B9F"/>
    <w:rsid w:val="004252B5"/>
    <w:rsid w:val="004255F1"/>
    <w:rsid w:val="00425647"/>
    <w:rsid w:val="00425947"/>
    <w:rsid w:val="00426817"/>
    <w:rsid w:val="00426975"/>
    <w:rsid w:val="00426DFB"/>
    <w:rsid w:val="00430137"/>
    <w:rsid w:val="004308AA"/>
    <w:rsid w:val="00430A35"/>
    <w:rsid w:val="00431380"/>
    <w:rsid w:val="00432340"/>
    <w:rsid w:val="004336DC"/>
    <w:rsid w:val="00433969"/>
    <w:rsid w:val="00433C41"/>
    <w:rsid w:val="0043572D"/>
    <w:rsid w:val="0043630C"/>
    <w:rsid w:val="004371CA"/>
    <w:rsid w:val="00437F25"/>
    <w:rsid w:val="0044069E"/>
    <w:rsid w:val="00441976"/>
    <w:rsid w:val="004430C2"/>
    <w:rsid w:val="004441EE"/>
    <w:rsid w:val="00446EF1"/>
    <w:rsid w:val="004472D8"/>
    <w:rsid w:val="00447DD3"/>
    <w:rsid w:val="00450978"/>
    <w:rsid w:val="00450AF3"/>
    <w:rsid w:val="00450F31"/>
    <w:rsid w:val="004513FD"/>
    <w:rsid w:val="00451755"/>
    <w:rsid w:val="00451A71"/>
    <w:rsid w:val="00451C03"/>
    <w:rsid w:val="00452371"/>
    <w:rsid w:val="00452AB0"/>
    <w:rsid w:val="0045377D"/>
    <w:rsid w:val="00453D33"/>
    <w:rsid w:val="00454677"/>
    <w:rsid w:val="0045637A"/>
    <w:rsid w:val="0045662E"/>
    <w:rsid w:val="00456856"/>
    <w:rsid w:val="00456874"/>
    <w:rsid w:val="00456D98"/>
    <w:rsid w:val="00460B3C"/>
    <w:rsid w:val="004617DF"/>
    <w:rsid w:val="004623B1"/>
    <w:rsid w:val="004628FB"/>
    <w:rsid w:val="00464FED"/>
    <w:rsid w:val="00465337"/>
    <w:rsid w:val="004656FE"/>
    <w:rsid w:val="00465B4E"/>
    <w:rsid w:val="00465CBF"/>
    <w:rsid w:val="00466650"/>
    <w:rsid w:val="00467539"/>
    <w:rsid w:val="00470213"/>
    <w:rsid w:val="00470418"/>
    <w:rsid w:val="0047053D"/>
    <w:rsid w:val="004708F2"/>
    <w:rsid w:val="00470A80"/>
    <w:rsid w:val="00471696"/>
    <w:rsid w:val="00472908"/>
    <w:rsid w:val="00472A6F"/>
    <w:rsid w:val="0047318F"/>
    <w:rsid w:val="004737B1"/>
    <w:rsid w:val="0047389C"/>
    <w:rsid w:val="004741C0"/>
    <w:rsid w:val="00474A3B"/>
    <w:rsid w:val="00474F2A"/>
    <w:rsid w:val="00475786"/>
    <w:rsid w:val="00475D44"/>
    <w:rsid w:val="00475E98"/>
    <w:rsid w:val="0047606D"/>
    <w:rsid w:val="0047638E"/>
    <w:rsid w:val="00477099"/>
    <w:rsid w:val="00477313"/>
    <w:rsid w:val="004801E3"/>
    <w:rsid w:val="004808AA"/>
    <w:rsid w:val="00480D77"/>
    <w:rsid w:val="00480E9E"/>
    <w:rsid w:val="004813ED"/>
    <w:rsid w:val="004820A8"/>
    <w:rsid w:val="00482238"/>
    <w:rsid w:val="00483845"/>
    <w:rsid w:val="00484178"/>
    <w:rsid w:val="00484A54"/>
    <w:rsid w:val="00484ABC"/>
    <w:rsid w:val="00484C1F"/>
    <w:rsid w:val="00485881"/>
    <w:rsid w:val="004865AB"/>
    <w:rsid w:val="00486905"/>
    <w:rsid w:val="00486E75"/>
    <w:rsid w:val="0048724C"/>
    <w:rsid w:val="00487E9C"/>
    <w:rsid w:val="00487F85"/>
    <w:rsid w:val="00490859"/>
    <w:rsid w:val="0049107B"/>
    <w:rsid w:val="00491662"/>
    <w:rsid w:val="00492680"/>
    <w:rsid w:val="00493009"/>
    <w:rsid w:val="00493208"/>
    <w:rsid w:val="004933D1"/>
    <w:rsid w:val="00493EB1"/>
    <w:rsid w:val="00494274"/>
    <w:rsid w:val="004947E2"/>
    <w:rsid w:val="00494AA2"/>
    <w:rsid w:val="00494FC7"/>
    <w:rsid w:val="00495584"/>
    <w:rsid w:val="004958A3"/>
    <w:rsid w:val="00495911"/>
    <w:rsid w:val="0049671A"/>
    <w:rsid w:val="0049678B"/>
    <w:rsid w:val="004A0516"/>
    <w:rsid w:val="004A1A33"/>
    <w:rsid w:val="004A2941"/>
    <w:rsid w:val="004A2D05"/>
    <w:rsid w:val="004A354A"/>
    <w:rsid w:val="004A4025"/>
    <w:rsid w:val="004A45FB"/>
    <w:rsid w:val="004A511A"/>
    <w:rsid w:val="004A695F"/>
    <w:rsid w:val="004A71ED"/>
    <w:rsid w:val="004A7A40"/>
    <w:rsid w:val="004B066D"/>
    <w:rsid w:val="004B090B"/>
    <w:rsid w:val="004B119A"/>
    <w:rsid w:val="004B1EA8"/>
    <w:rsid w:val="004B1F46"/>
    <w:rsid w:val="004B2C69"/>
    <w:rsid w:val="004B2EEF"/>
    <w:rsid w:val="004B392A"/>
    <w:rsid w:val="004B4664"/>
    <w:rsid w:val="004B4BD0"/>
    <w:rsid w:val="004B5309"/>
    <w:rsid w:val="004B5894"/>
    <w:rsid w:val="004B5AC2"/>
    <w:rsid w:val="004B5AD1"/>
    <w:rsid w:val="004B737B"/>
    <w:rsid w:val="004B7C2D"/>
    <w:rsid w:val="004C0686"/>
    <w:rsid w:val="004C1709"/>
    <w:rsid w:val="004C2EBB"/>
    <w:rsid w:val="004C3B02"/>
    <w:rsid w:val="004C4FAF"/>
    <w:rsid w:val="004C544F"/>
    <w:rsid w:val="004C5B38"/>
    <w:rsid w:val="004C5D78"/>
    <w:rsid w:val="004C5FCC"/>
    <w:rsid w:val="004C628F"/>
    <w:rsid w:val="004C64AC"/>
    <w:rsid w:val="004C7E09"/>
    <w:rsid w:val="004D0373"/>
    <w:rsid w:val="004D0723"/>
    <w:rsid w:val="004D15AF"/>
    <w:rsid w:val="004D1C43"/>
    <w:rsid w:val="004D2915"/>
    <w:rsid w:val="004D32A4"/>
    <w:rsid w:val="004D33ED"/>
    <w:rsid w:val="004D3E24"/>
    <w:rsid w:val="004D41B1"/>
    <w:rsid w:val="004D43FE"/>
    <w:rsid w:val="004D4A22"/>
    <w:rsid w:val="004D60A9"/>
    <w:rsid w:val="004D68F3"/>
    <w:rsid w:val="004D6DBF"/>
    <w:rsid w:val="004D6EC5"/>
    <w:rsid w:val="004D755F"/>
    <w:rsid w:val="004D78E7"/>
    <w:rsid w:val="004E03C6"/>
    <w:rsid w:val="004E09D3"/>
    <w:rsid w:val="004E0E28"/>
    <w:rsid w:val="004E17B0"/>
    <w:rsid w:val="004E1C88"/>
    <w:rsid w:val="004E1E96"/>
    <w:rsid w:val="004E2AE1"/>
    <w:rsid w:val="004E2B39"/>
    <w:rsid w:val="004E2FB0"/>
    <w:rsid w:val="004E2FCA"/>
    <w:rsid w:val="004E2FE5"/>
    <w:rsid w:val="004E3754"/>
    <w:rsid w:val="004E37C6"/>
    <w:rsid w:val="004E3818"/>
    <w:rsid w:val="004E3B88"/>
    <w:rsid w:val="004E45BC"/>
    <w:rsid w:val="004E4A7A"/>
    <w:rsid w:val="004E54CF"/>
    <w:rsid w:val="004E56D4"/>
    <w:rsid w:val="004E5A05"/>
    <w:rsid w:val="004E5BB5"/>
    <w:rsid w:val="004E6250"/>
    <w:rsid w:val="004E7863"/>
    <w:rsid w:val="004E795A"/>
    <w:rsid w:val="004F0C2B"/>
    <w:rsid w:val="004F1095"/>
    <w:rsid w:val="004F11E4"/>
    <w:rsid w:val="004F17DB"/>
    <w:rsid w:val="004F19F6"/>
    <w:rsid w:val="004F257A"/>
    <w:rsid w:val="004F49CD"/>
    <w:rsid w:val="004F53C7"/>
    <w:rsid w:val="004F6566"/>
    <w:rsid w:val="004F6FC4"/>
    <w:rsid w:val="004F7CD0"/>
    <w:rsid w:val="005001F8"/>
    <w:rsid w:val="005007C5"/>
    <w:rsid w:val="0050086F"/>
    <w:rsid w:val="00500FFA"/>
    <w:rsid w:val="00502099"/>
    <w:rsid w:val="00502322"/>
    <w:rsid w:val="005027BB"/>
    <w:rsid w:val="00502EA7"/>
    <w:rsid w:val="005033E9"/>
    <w:rsid w:val="00503D6B"/>
    <w:rsid w:val="0050415C"/>
    <w:rsid w:val="0050474F"/>
    <w:rsid w:val="005050C7"/>
    <w:rsid w:val="005052DD"/>
    <w:rsid w:val="0050652A"/>
    <w:rsid w:val="00506668"/>
    <w:rsid w:val="00506779"/>
    <w:rsid w:val="00506B27"/>
    <w:rsid w:val="0051024F"/>
    <w:rsid w:val="00510FF3"/>
    <w:rsid w:val="0051151C"/>
    <w:rsid w:val="005119D2"/>
    <w:rsid w:val="00512292"/>
    <w:rsid w:val="005125B1"/>
    <w:rsid w:val="005129FC"/>
    <w:rsid w:val="00512F5C"/>
    <w:rsid w:val="0051442D"/>
    <w:rsid w:val="005146B2"/>
    <w:rsid w:val="00514E9E"/>
    <w:rsid w:val="00515BC4"/>
    <w:rsid w:val="0051766D"/>
    <w:rsid w:val="00517FAF"/>
    <w:rsid w:val="005207F9"/>
    <w:rsid w:val="0052081F"/>
    <w:rsid w:val="00520939"/>
    <w:rsid w:val="00520B57"/>
    <w:rsid w:val="00520F3E"/>
    <w:rsid w:val="00520F4B"/>
    <w:rsid w:val="005219DE"/>
    <w:rsid w:val="0052341F"/>
    <w:rsid w:val="00523746"/>
    <w:rsid w:val="005243A6"/>
    <w:rsid w:val="00525613"/>
    <w:rsid w:val="00525B0C"/>
    <w:rsid w:val="00526E2B"/>
    <w:rsid w:val="00526E94"/>
    <w:rsid w:val="0052753B"/>
    <w:rsid w:val="0052760D"/>
    <w:rsid w:val="005278BE"/>
    <w:rsid w:val="00530318"/>
    <w:rsid w:val="005308C8"/>
    <w:rsid w:val="00531429"/>
    <w:rsid w:val="00531CDB"/>
    <w:rsid w:val="00531FE1"/>
    <w:rsid w:val="00532BB9"/>
    <w:rsid w:val="00533484"/>
    <w:rsid w:val="00534C20"/>
    <w:rsid w:val="0053534A"/>
    <w:rsid w:val="005353A4"/>
    <w:rsid w:val="00536294"/>
    <w:rsid w:val="005363C7"/>
    <w:rsid w:val="005363D5"/>
    <w:rsid w:val="005370AB"/>
    <w:rsid w:val="00537420"/>
    <w:rsid w:val="00537527"/>
    <w:rsid w:val="005405CE"/>
    <w:rsid w:val="0054098E"/>
    <w:rsid w:val="00541356"/>
    <w:rsid w:val="00542804"/>
    <w:rsid w:val="00544BDA"/>
    <w:rsid w:val="00544DD7"/>
    <w:rsid w:val="005455B5"/>
    <w:rsid w:val="00545C2F"/>
    <w:rsid w:val="00546159"/>
    <w:rsid w:val="0054631E"/>
    <w:rsid w:val="0054676C"/>
    <w:rsid w:val="00546C42"/>
    <w:rsid w:val="005472C2"/>
    <w:rsid w:val="005473C8"/>
    <w:rsid w:val="00547536"/>
    <w:rsid w:val="005515E6"/>
    <w:rsid w:val="0055166A"/>
    <w:rsid w:val="00552472"/>
    <w:rsid w:val="005527C7"/>
    <w:rsid w:val="00553F6A"/>
    <w:rsid w:val="00555273"/>
    <w:rsid w:val="005555FB"/>
    <w:rsid w:val="00555DC4"/>
    <w:rsid w:val="005561A2"/>
    <w:rsid w:val="005563CF"/>
    <w:rsid w:val="005575AB"/>
    <w:rsid w:val="00560428"/>
    <w:rsid w:val="0056078F"/>
    <w:rsid w:val="005618F9"/>
    <w:rsid w:val="00563860"/>
    <w:rsid w:val="005642A6"/>
    <w:rsid w:val="00564D8A"/>
    <w:rsid w:val="00564F53"/>
    <w:rsid w:val="00565861"/>
    <w:rsid w:val="00565AFE"/>
    <w:rsid w:val="00570154"/>
    <w:rsid w:val="00570209"/>
    <w:rsid w:val="0057060B"/>
    <w:rsid w:val="0057151B"/>
    <w:rsid w:val="00572024"/>
    <w:rsid w:val="00572C74"/>
    <w:rsid w:val="00572CE9"/>
    <w:rsid w:val="0057369D"/>
    <w:rsid w:val="00574306"/>
    <w:rsid w:val="00574465"/>
    <w:rsid w:val="005745DF"/>
    <w:rsid w:val="00574641"/>
    <w:rsid w:val="00574A6E"/>
    <w:rsid w:val="00574AE8"/>
    <w:rsid w:val="0057512F"/>
    <w:rsid w:val="00575BED"/>
    <w:rsid w:val="005760DA"/>
    <w:rsid w:val="00576145"/>
    <w:rsid w:val="005762A3"/>
    <w:rsid w:val="005763D2"/>
    <w:rsid w:val="00576C13"/>
    <w:rsid w:val="00576E2F"/>
    <w:rsid w:val="00576E9E"/>
    <w:rsid w:val="00576EEE"/>
    <w:rsid w:val="00576F02"/>
    <w:rsid w:val="00577751"/>
    <w:rsid w:val="00577788"/>
    <w:rsid w:val="005779FC"/>
    <w:rsid w:val="005800DE"/>
    <w:rsid w:val="0058032C"/>
    <w:rsid w:val="0058078F"/>
    <w:rsid w:val="00580DD2"/>
    <w:rsid w:val="0058150E"/>
    <w:rsid w:val="005815D9"/>
    <w:rsid w:val="00582709"/>
    <w:rsid w:val="005831A7"/>
    <w:rsid w:val="00583858"/>
    <w:rsid w:val="00583C6A"/>
    <w:rsid w:val="00584DC5"/>
    <w:rsid w:val="00585AB6"/>
    <w:rsid w:val="0058776A"/>
    <w:rsid w:val="0058782D"/>
    <w:rsid w:val="00590C8D"/>
    <w:rsid w:val="00591564"/>
    <w:rsid w:val="0059179A"/>
    <w:rsid w:val="00591E80"/>
    <w:rsid w:val="005925E8"/>
    <w:rsid w:val="00593BF2"/>
    <w:rsid w:val="0059420F"/>
    <w:rsid w:val="005954BE"/>
    <w:rsid w:val="005960F8"/>
    <w:rsid w:val="0059613C"/>
    <w:rsid w:val="005975C2"/>
    <w:rsid w:val="0059768D"/>
    <w:rsid w:val="005978F7"/>
    <w:rsid w:val="005A1156"/>
    <w:rsid w:val="005A129D"/>
    <w:rsid w:val="005A2449"/>
    <w:rsid w:val="005A4614"/>
    <w:rsid w:val="005A5099"/>
    <w:rsid w:val="005A536D"/>
    <w:rsid w:val="005A59D3"/>
    <w:rsid w:val="005A6321"/>
    <w:rsid w:val="005A6B38"/>
    <w:rsid w:val="005B0496"/>
    <w:rsid w:val="005B0528"/>
    <w:rsid w:val="005B0861"/>
    <w:rsid w:val="005B0F95"/>
    <w:rsid w:val="005B29FF"/>
    <w:rsid w:val="005B2FAA"/>
    <w:rsid w:val="005B4CAE"/>
    <w:rsid w:val="005B4CE0"/>
    <w:rsid w:val="005B586B"/>
    <w:rsid w:val="005B609D"/>
    <w:rsid w:val="005B61A7"/>
    <w:rsid w:val="005B64FD"/>
    <w:rsid w:val="005B6F8E"/>
    <w:rsid w:val="005B73FC"/>
    <w:rsid w:val="005B7599"/>
    <w:rsid w:val="005B7A21"/>
    <w:rsid w:val="005C0DBE"/>
    <w:rsid w:val="005C176D"/>
    <w:rsid w:val="005C20AF"/>
    <w:rsid w:val="005C23A1"/>
    <w:rsid w:val="005C3057"/>
    <w:rsid w:val="005C3DB1"/>
    <w:rsid w:val="005C4162"/>
    <w:rsid w:val="005C46A4"/>
    <w:rsid w:val="005C4DDE"/>
    <w:rsid w:val="005C57E4"/>
    <w:rsid w:val="005C58F9"/>
    <w:rsid w:val="005C6112"/>
    <w:rsid w:val="005C73F7"/>
    <w:rsid w:val="005D1991"/>
    <w:rsid w:val="005D2221"/>
    <w:rsid w:val="005D286E"/>
    <w:rsid w:val="005D29DA"/>
    <w:rsid w:val="005D2D83"/>
    <w:rsid w:val="005D3CAA"/>
    <w:rsid w:val="005D4F85"/>
    <w:rsid w:val="005D5D7D"/>
    <w:rsid w:val="005D6163"/>
    <w:rsid w:val="005D6695"/>
    <w:rsid w:val="005E05B4"/>
    <w:rsid w:val="005E0634"/>
    <w:rsid w:val="005E0AB3"/>
    <w:rsid w:val="005E25FE"/>
    <w:rsid w:val="005E2B80"/>
    <w:rsid w:val="005E36FF"/>
    <w:rsid w:val="005E39BC"/>
    <w:rsid w:val="005E463E"/>
    <w:rsid w:val="005E4F4C"/>
    <w:rsid w:val="005E5247"/>
    <w:rsid w:val="005E57CE"/>
    <w:rsid w:val="005E66BC"/>
    <w:rsid w:val="005F08BA"/>
    <w:rsid w:val="005F1159"/>
    <w:rsid w:val="005F15E9"/>
    <w:rsid w:val="005F1F54"/>
    <w:rsid w:val="005F28D1"/>
    <w:rsid w:val="005F2FC8"/>
    <w:rsid w:val="005F327D"/>
    <w:rsid w:val="005F42CC"/>
    <w:rsid w:val="005F4917"/>
    <w:rsid w:val="005F575E"/>
    <w:rsid w:val="005F5817"/>
    <w:rsid w:val="005F6CD0"/>
    <w:rsid w:val="005F7482"/>
    <w:rsid w:val="005F7602"/>
    <w:rsid w:val="0060044A"/>
    <w:rsid w:val="00600935"/>
    <w:rsid w:val="00603453"/>
    <w:rsid w:val="00603A0F"/>
    <w:rsid w:val="00603EC7"/>
    <w:rsid w:val="00603FC4"/>
    <w:rsid w:val="0060482D"/>
    <w:rsid w:val="006062BD"/>
    <w:rsid w:val="006066D0"/>
    <w:rsid w:val="006071CA"/>
    <w:rsid w:val="00607789"/>
    <w:rsid w:val="00607E18"/>
    <w:rsid w:val="00607E43"/>
    <w:rsid w:val="00611743"/>
    <w:rsid w:val="0061289D"/>
    <w:rsid w:val="00612D28"/>
    <w:rsid w:val="00612DD9"/>
    <w:rsid w:val="006139FC"/>
    <w:rsid w:val="006144F5"/>
    <w:rsid w:val="00614B42"/>
    <w:rsid w:val="00614F6D"/>
    <w:rsid w:val="0061554D"/>
    <w:rsid w:val="00615ED3"/>
    <w:rsid w:val="006166D0"/>
    <w:rsid w:val="00616A00"/>
    <w:rsid w:val="00616C8E"/>
    <w:rsid w:val="00620818"/>
    <w:rsid w:val="00620A79"/>
    <w:rsid w:val="006220A8"/>
    <w:rsid w:val="0062290B"/>
    <w:rsid w:val="00622AB9"/>
    <w:rsid w:val="00622D5B"/>
    <w:rsid w:val="0062355D"/>
    <w:rsid w:val="00623B9A"/>
    <w:rsid w:val="006244B7"/>
    <w:rsid w:val="0062563A"/>
    <w:rsid w:val="00625CE0"/>
    <w:rsid w:val="00625FA7"/>
    <w:rsid w:val="00626B4C"/>
    <w:rsid w:val="00630D7A"/>
    <w:rsid w:val="00632094"/>
    <w:rsid w:val="0063229F"/>
    <w:rsid w:val="00634A8F"/>
    <w:rsid w:val="00634B28"/>
    <w:rsid w:val="00634B99"/>
    <w:rsid w:val="00635002"/>
    <w:rsid w:val="006365DC"/>
    <w:rsid w:val="006401E9"/>
    <w:rsid w:val="00640C5C"/>
    <w:rsid w:val="00641346"/>
    <w:rsid w:val="0064163B"/>
    <w:rsid w:val="006426A3"/>
    <w:rsid w:val="00642B6A"/>
    <w:rsid w:val="00643D02"/>
    <w:rsid w:val="00645D0D"/>
    <w:rsid w:val="0064606D"/>
    <w:rsid w:val="0064621F"/>
    <w:rsid w:val="006468C5"/>
    <w:rsid w:val="00647FC9"/>
    <w:rsid w:val="00651001"/>
    <w:rsid w:val="006513C5"/>
    <w:rsid w:val="00651641"/>
    <w:rsid w:val="00651D0C"/>
    <w:rsid w:val="00653D69"/>
    <w:rsid w:val="00653FE6"/>
    <w:rsid w:val="006548D9"/>
    <w:rsid w:val="00654AAD"/>
    <w:rsid w:val="006552ED"/>
    <w:rsid w:val="00655365"/>
    <w:rsid w:val="00655913"/>
    <w:rsid w:val="00655931"/>
    <w:rsid w:val="00656029"/>
    <w:rsid w:val="0065609B"/>
    <w:rsid w:val="00656A45"/>
    <w:rsid w:val="00656A67"/>
    <w:rsid w:val="00656C85"/>
    <w:rsid w:val="00657FF9"/>
    <w:rsid w:val="006605E7"/>
    <w:rsid w:val="00660EB6"/>
    <w:rsid w:val="0066181C"/>
    <w:rsid w:val="00661DCF"/>
    <w:rsid w:val="006625D4"/>
    <w:rsid w:val="00662747"/>
    <w:rsid w:val="00662AEB"/>
    <w:rsid w:val="00663AA3"/>
    <w:rsid w:val="00663CF7"/>
    <w:rsid w:val="00664071"/>
    <w:rsid w:val="00665C48"/>
    <w:rsid w:val="006664AC"/>
    <w:rsid w:val="00666C37"/>
    <w:rsid w:val="006679D6"/>
    <w:rsid w:val="00667BE4"/>
    <w:rsid w:val="00667C3E"/>
    <w:rsid w:val="00671588"/>
    <w:rsid w:val="0067183D"/>
    <w:rsid w:val="00672215"/>
    <w:rsid w:val="00673865"/>
    <w:rsid w:val="006741F4"/>
    <w:rsid w:val="00676784"/>
    <w:rsid w:val="006777E2"/>
    <w:rsid w:val="00677AE1"/>
    <w:rsid w:val="006808AF"/>
    <w:rsid w:val="006809B2"/>
    <w:rsid w:val="00680C22"/>
    <w:rsid w:val="00681345"/>
    <w:rsid w:val="00681826"/>
    <w:rsid w:val="006821CB"/>
    <w:rsid w:val="00682992"/>
    <w:rsid w:val="006829B6"/>
    <w:rsid w:val="00683F0F"/>
    <w:rsid w:val="00684633"/>
    <w:rsid w:val="00684D60"/>
    <w:rsid w:val="006867DF"/>
    <w:rsid w:val="0068765D"/>
    <w:rsid w:val="0068772C"/>
    <w:rsid w:val="00687EAC"/>
    <w:rsid w:val="006901DE"/>
    <w:rsid w:val="00690298"/>
    <w:rsid w:val="006904FD"/>
    <w:rsid w:val="00690B61"/>
    <w:rsid w:val="00690EF5"/>
    <w:rsid w:val="00691429"/>
    <w:rsid w:val="00691946"/>
    <w:rsid w:val="0069196B"/>
    <w:rsid w:val="00691972"/>
    <w:rsid w:val="00691EC3"/>
    <w:rsid w:val="00692639"/>
    <w:rsid w:val="00692E48"/>
    <w:rsid w:val="00693498"/>
    <w:rsid w:val="00693B34"/>
    <w:rsid w:val="00693C52"/>
    <w:rsid w:val="006948B9"/>
    <w:rsid w:val="006949FB"/>
    <w:rsid w:val="00694ACB"/>
    <w:rsid w:val="00694E0F"/>
    <w:rsid w:val="00694E64"/>
    <w:rsid w:val="006958A2"/>
    <w:rsid w:val="00695933"/>
    <w:rsid w:val="00695E58"/>
    <w:rsid w:val="00697DAF"/>
    <w:rsid w:val="006A018F"/>
    <w:rsid w:val="006A051A"/>
    <w:rsid w:val="006A0D77"/>
    <w:rsid w:val="006A0E1E"/>
    <w:rsid w:val="006A0FF7"/>
    <w:rsid w:val="006A2E65"/>
    <w:rsid w:val="006A450E"/>
    <w:rsid w:val="006A479B"/>
    <w:rsid w:val="006A4827"/>
    <w:rsid w:val="006A4A63"/>
    <w:rsid w:val="006A5A11"/>
    <w:rsid w:val="006A63DD"/>
    <w:rsid w:val="006A7294"/>
    <w:rsid w:val="006A78F3"/>
    <w:rsid w:val="006B0343"/>
    <w:rsid w:val="006B04E4"/>
    <w:rsid w:val="006B0EEE"/>
    <w:rsid w:val="006B14F3"/>
    <w:rsid w:val="006B1733"/>
    <w:rsid w:val="006B17EC"/>
    <w:rsid w:val="006B18D3"/>
    <w:rsid w:val="006B231B"/>
    <w:rsid w:val="006B24D0"/>
    <w:rsid w:val="006B411F"/>
    <w:rsid w:val="006B5778"/>
    <w:rsid w:val="006B6990"/>
    <w:rsid w:val="006B7D61"/>
    <w:rsid w:val="006C0A5F"/>
    <w:rsid w:val="006C3A31"/>
    <w:rsid w:val="006C3AAD"/>
    <w:rsid w:val="006C4081"/>
    <w:rsid w:val="006C4B34"/>
    <w:rsid w:val="006C63FE"/>
    <w:rsid w:val="006C6D16"/>
    <w:rsid w:val="006C7E21"/>
    <w:rsid w:val="006D0F9D"/>
    <w:rsid w:val="006D1C52"/>
    <w:rsid w:val="006D1D71"/>
    <w:rsid w:val="006D218C"/>
    <w:rsid w:val="006D5233"/>
    <w:rsid w:val="006D534A"/>
    <w:rsid w:val="006D56AB"/>
    <w:rsid w:val="006D5DF7"/>
    <w:rsid w:val="006D7293"/>
    <w:rsid w:val="006D7F97"/>
    <w:rsid w:val="006E003E"/>
    <w:rsid w:val="006E012F"/>
    <w:rsid w:val="006E0664"/>
    <w:rsid w:val="006E08EF"/>
    <w:rsid w:val="006E0B49"/>
    <w:rsid w:val="006E1264"/>
    <w:rsid w:val="006E1355"/>
    <w:rsid w:val="006E2397"/>
    <w:rsid w:val="006E2F3A"/>
    <w:rsid w:val="006E332E"/>
    <w:rsid w:val="006E3DCB"/>
    <w:rsid w:val="006E423A"/>
    <w:rsid w:val="006E6A4F"/>
    <w:rsid w:val="006E6C8E"/>
    <w:rsid w:val="006E6F4D"/>
    <w:rsid w:val="006F0ABD"/>
    <w:rsid w:val="006F0EBF"/>
    <w:rsid w:val="006F17B1"/>
    <w:rsid w:val="006F18F4"/>
    <w:rsid w:val="006F1C3D"/>
    <w:rsid w:val="006F1DE9"/>
    <w:rsid w:val="006F2128"/>
    <w:rsid w:val="006F27EE"/>
    <w:rsid w:val="006F2BC7"/>
    <w:rsid w:val="006F2E24"/>
    <w:rsid w:val="006F3F27"/>
    <w:rsid w:val="006F4E51"/>
    <w:rsid w:val="006F6F09"/>
    <w:rsid w:val="006F7950"/>
    <w:rsid w:val="006F7B5F"/>
    <w:rsid w:val="00700E66"/>
    <w:rsid w:val="00701502"/>
    <w:rsid w:val="00702B3D"/>
    <w:rsid w:val="00702B6C"/>
    <w:rsid w:val="00703EE7"/>
    <w:rsid w:val="007045B5"/>
    <w:rsid w:val="00704EAF"/>
    <w:rsid w:val="007058D3"/>
    <w:rsid w:val="007063F4"/>
    <w:rsid w:val="007069CD"/>
    <w:rsid w:val="00706E96"/>
    <w:rsid w:val="00706F64"/>
    <w:rsid w:val="00710B2E"/>
    <w:rsid w:val="00710B56"/>
    <w:rsid w:val="00711C02"/>
    <w:rsid w:val="00711D81"/>
    <w:rsid w:val="007121A2"/>
    <w:rsid w:val="00712CBD"/>
    <w:rsid w:val="00712D17"/>
    <w:rsid w:val="007137E7"/>
    <w:rsid w:val="007139E1"/>
    <w:rsid w:val="00714D5D"/>
    <w:rsid w:val="007155D1"/>
    <w:rsid w:val="00715A57"/>
    <w:rsid w:val="00715E18"/>
    <w:rsid w:val="00717D6D"/>
    <w:rsid w:val="00720430"/>
    <w:rsid w:val="00722FB3"/>
    <w:rsid w:val="0072322C"/>
    <w:rsid w:val="00723863"/>
    <w:rsid w:val="00724285"/>
    <w:rsid w:val="0072444C"/>
    <w:rsid w:val="007244F4"/>
    <w:rsid w:val="00724943"/>
    <w:rsid w:val="00724F7E"/>
    <w:rsid w:val="0072500D"/>
    <w:rsid w:val="00725144"/>
    <w:rsid w:val="007256C7"/>
    <w:rsid w:val="00725B02"/>
    <w:rsid w:val="00726533"/>
    <w:rsid w:val="007271F1"/>
    <w:rsid w:val="007302AB"/>
    <w:rsid w:val="007307ED"/>
    <w:rsid w:val="00730C81"/>
    <w:rsid w:val="007312BB"/>
    <w:rsid w:val="00731790"/>
    <w:rsid w:val="00732782"/>
    <w:rsid w:val="00732A5D"/>
    <w:rsid w:val="007339AE"/>
    <w:rsid w:val="007339CC"/>
    <w:rsid w:val="00734519"/>
    <w:rsid w:val="00735202"/>
    <w:rsid w:val="0073546E"/>
    <w:rsid w:val="007362F8"/>
    <w:rsid w:val="00736648"/>
    <w:rsid w:val="0073797C"/>
    <w:rsid w:val="00737E72"/>
    <w:rsid w:val="007404B2"/>
    <w:rsid w:val="007404E7"/>
    <w:rsid w:val="00740804"/>
    <w:rsid w:val="00740A06"/>
    <w:rsid w:val="00740AE1"/>
    <w:rsid w:val="00740F45"/>
    <w:rsid w:val="00741DFA"/>
    <w:rsid w:val="00741EA3"/>
    <w:rsid w:val="00741F76"/>
    <w:rsid w:val="00742CD6"/>
    <w:rsid w:val="00742FA3"/>
    <w:rsid w:val="00743166"/>
    <w:rsid w:val="00743A7A"/>
    <w:rsid w:val="007456CF"/>
    <w:rsid w:val="00745E9D"/>
    <w:rsid w:val="00746406"/>
    <w:rsid w:val="00746B86"/>
    <w:rsid w:val="00747AC9"/>
    <w:rsid w:val="00747B2B"/>
    <w:rsid w:val="00747D2D"/>
    <w:rsid w:val="00747D5C"/>
    <w:rsid w:val="00751068"/>
    <w:rsid w:val="0075201D"/>
    <w:rsid w:val="007525A6"/>
    <w:rsid w:val="00753CD3"/>
    <w:rsid w:val="0075416A"/>
    <w:rsid w:val="007553E4"/>
    <w:rsid w:val="007558E1"/>
    <w:rsid w:val="00755EA6"/>
    <w:rsid w:val="00755EF6"/>
    <w:rsid w:val="007572A0"/>
    <w:rsid w:val="0076065A"/>
    <w:rsid w:val="0076196A"/>
    <w:rsid w:val="007629E5"/>
    <w:rsid w:val="00762A5C"/>
    <w:rsid w:val="00762BD5"/>
    <w:rsid w:val="00762D0C"/>
    <w:rsid w:val="00763598"/>
    <w:rsid w:val="00763830"/>
    <w:rsid w:val="00763F32"/>
    <w:rsid w:val="007646C8"/>
    <w:rsid w:val="00764DEA"/>
    <w:rsid w:val="00765077"/>
    <w:rsid w:val="00765CF2"/>
    <w:rsid w:val="007663D2"/>
    <w:rsid w:val="007665B0"/>
    <w:rsid w:val="00766BE4"/>
    <w:rsid w:val="00767259"/>
    <w:rsid w:val="0076759B"/>
    <w:rsid w:val="007709AA"/>
    <w:rsid w:val="007713AB"/>
    <w:rsid w:val="0077331B"/>
    <w:rsid w:val="00774371"/>
    <w:rsid w:val="00774A10"/>
    <w:rsid w:val="00774AA4"/>
    <w:rsid w:val="00774ED4"/>
    <w:rsid w:val="00775614"/>
    <w:rsid w:val="00775E92"/>
    <w:rsid w:val="007765E2"/>
    <w:rsid w:val="00776A91"/>
    <w:rsid w:val="00780921"/>
    <w:rsid w:val="00780A6D"/>
    <w:rsid w:val="00781154"/>
    <w:rsid w:val="007813C0"/>
    <w:rsid w:val="007820CA"/>
    <w:rsid w:val="00782B06"/>
    <w:rsid w:val="00782EF8"/>
    <w:rsid w:val="007831C1"/>
    <w:rsid w:val="007832DE"/>
    <w:rsid w:val="00783AEC"/>
    <w:rsid w:val="00784A52"/>
    <w:rsid w:val="00785E87"/>
    <w:rsid w:val="007905FE"/>
    <w:rsid w:val="00792686"/>
    <w:rsid w:val="007927E3"/>
    <w:rsid w:val="007928C2"/>
    <w:rsid w:val="00793571"/>
    <w:rsid w:val="00793DCA"/>
    <w:rsid w:val="00793F17"/>
    <w:rsid w:val="007942E8"/>
    <w:rsid w:val="007957A5"/>
    <w:rsid w:val="007958E9"/>
    <w:rsid w:val="00795C1A"/>
    <w:rsid w:val="00796DB6"/>
    <w:rsid w:val="007970C9"/>
    <w:rsid w:val="0079744A"/>
    <w:rsid w:val="007A051E"/>
    <w:rsid w:val="007A0521"/>
    <w:rsid w:val="007A097E"/>
    <w:rsid w:val="007A14C7"/>
    <w:rsid w:val="007A1612"/>
    <w:rsid w:val="007A162C"/>
    <w:rsid w:val="007A2307"/>
    <w:rsid w:val="007A23B9"/>
    <w:rsid w:val="007A2E2B"/>
    <w:rsid w:val="007A3A47"/>
    <w:rsid w:val="007A3EC2"/>
    <w:rsid w:val="007A4A75"/>
    <w:rsid w:val="007A4EA0"/>
    <w:rsid w:val="007A53C9"/>
    <w:rsid w:val="007A5D88"/>
    <w:rsid w:val="007A6A50"/>
    <w:rsid w:val="007A7646"/>
    <w:rsid w:val="007A7F22"/>
    <w:rsid w:val="007B058B"/>
    <w:rsid w:val="007B0C9C"/>
    <w:rsid w:val="007B1648"/>
    <w:rsid w:val="007B320E"/>
    <w:rsid w:val="007B3341"/>
    <w:rsid w:val="007B428C"/>
    <w:rsid w:val="007B432C"/>
    <w:rsid w:val="007B44AF"/>
    <w:rsid w:val="007B5079"/>
    <w:rsid w:val="007B5998"/>
    <w:rsid w:val="007B5ADE"/>
    <w:rsid w:val="007B5EF5"/>
    <w:rsid w:val="007B674E"/>
    <w:rsid w:val="007B6BDA"/>
    <w:rsid w:val="007B6E0B"/>
    <w:rsid w:val="007B793D"/>
    <w:rsid w:val="007C029F"/>
    <w:rsid w:val="007C1A50"/>
    <w:rsid w:val="007C1C3A"/>
    <w:rsid w:val="007C38A5"/>
    <w:rsid w:val="007C3E36"/>
    <w:rsid w:val="007C4496"/>
    <w:rsid w:val="007C6103"/>
    <w:rsid w:val="007C63E1"/>
    <w:rsid w:val="007C63E5"/>
    <w:rsid w:val="007C65D1"/>
    <w:rsid w:val="007C6A67"/>
    <w:rsid w:val="007C70E1"/>
    <w:rsid w:val="007C76F4"/>
    <w:rsid w:val="007C78D0"/>
    <w:rsid w:val="007D07F8"/>
    <w:rsid w:val="007D1297"/>
    <w:rsid w:val="007D14B9"/>
    <w:rsid w:val="007D1631"/>
    <w:rsid w:val="007D1FA9"/>
    <w:rsid w:val="007D223E"/>
    <w:rsid w:val="007D22BE"/>
    <w:rsid w:val="007D2708"/>
    <w:rsid w:val="007D27C5"/>
    <w:rsid w:val="007D34F0"/>
    <w:rsid w:val="007D41C5"/>
    <w:rsid w:val="007D4739"/>
    <w:rsid w:val="007D5763"/>
    <w:rsid w:val="007D5B4D"/>
    <w:rsid w:val="007D5C47"/>
    <w:rsid w:val="007D5D0A"/>
    <w:rsid w:val="007D6014"/>
    <w:rsid w:val="007D6916"/>
    <w:rsid w:val="007D715E"/>
    <w:rsid w:val="007E028E"/>
    <w:rsid w:val="007E0ABC"/>
    <w:rsid w:val="007E0B9F"/>
    <w:rsid w:val="007E0E82"/>
    <w:rsid w:val="007E120A"/>
    <w:rsid w:val="007E123E"/>
    <w:rsid w:val="007E12CE"/>
    <w:rsid w:val="007E2CB4"/>
    <w:rsid w:val="007E2F22"/>
    <w:rsid w:val="007E33DC"/>
    <w:rsid w:val="007E3734"/>
    <w:rsid w:val="007E3B13"/>
    <w:rsid w:val="007E45E3"/>
    <w:rsid w:val="007E5778"/>
    <w:rsid w:val="007E6298"/>
    <w:rsid w:val="007E6510"/>
    <w:rsid w:val="007E6921"/>
    <w:rsid w:val="007E6F9A"/>
    <w:rsid w:val="007E7696"/>
    <w:rsid w:val="007E7E21"/>
    <w:rsid w:val="007F05A9"/>
    <w:rsid w:val="007F0D7E"/>
    <w:rsid w:val="007F1506"/>
    <w:rsid w:val="007F1C5F"/>
    <w:rsid w:val="007F2822"/>
    <w:rsid w:val="007F28F8"/>
    <w:rsid w:val="007F30E4"/>
    <w:rsid w:val="007F47F9"/>
    <w:rsid w:val="007F5F60"/>
    <w:rsid w:val="007F76C6"/>
    <w:rsid w:val="007F79D1"/>
    <w:rsid w:val="008000D3"/>
    <w:rsid w:val="00800671"/>
    <w:rsid w:val="00800740"/>
    <w:rsid w:val="00800932"/>
    <w:rsid w:val="00800FE3"/>
    <w:rsid w:val="00801580"/>
    <w:rsid w:val="0080245D"/>
    <w:rsid w:val="008031A3"/>
    <w:rsid w:val="008032BE"/>
    <w:rsid w:val="008040EC"/>
    <w:rsid w:val="0080492E"/>
    <w:rsid w:val="00804AD7"/>
    <w:rsid w:val="008050B1"/>
    <w:rsid w:val="0080546A"/>
    <w:rsid w:val="00805A26"/>
    <w:rsid w:val="008062AE"/>
    <w:rsid w:val="0080754E"/>
    <w:rsid w:val="0080789B"/>
    <w:rsid w:val="008106B1"/>
    <w:rsid w:val="00810D17"/>
    <w:rsid w:val="0081139C"/>
    <w:rsid w:val="00812168"/>
    <w:rsid w:val="00812939"/>
    <w:rsid w:val="00812DAC"/>
    <w:rsid w:val="00813C78"/>
    <w:rsid w:val="00814477"/>
    <w:rsid w:val="00814CE3"/>
    <w:rsid w:val="00815DBD"/>
    <w:rsid w:val="00815F56"/>
    <w:rsid w:val="00816213"/>
    <w:rsid w:val="00816A17"/>
    <w:rsid w:val="00816FE5"/>
    <w:rsid w:val="00817505"/>
    <w:rsid w:val="00817FE6"/>
    <w:rsid w:val="00822B30"/>
    <w:rsid w:val="00823F70"/>
    <w:rsid w:val="00824182"/>
    <w:rsid w:val="00824815"/>
    <w:rsid w:val="00824989"/>
    <w:rsid w:val="00824A14"/>
    <w:rsid w:val="00824F89"/>
    <w:rsid w:val="00824F92"/>
    <w:rsid w:val="0082568A"/>
    <w:rsid w:val="0082619A"/>
    <w:rsid w:val="00826281"/>
    <w:rsid w:val="00826A3D"/>
    <w:rsid w:val="00826E5E"/>
    <w:rsid w:val="0082723A"/>
    <w:rsid w:val="00827397"/>
    <w:rsid w:val="00830177"/>
    <w:rsid w:val="0083132B"/>
    <w:rsid w:val="00831EF8"/>
    <w:rsid w:val="0083249E"/>
    <w:rsid w:val="00832696"/>
    <w:rsid w:val="00833F3C"/>
    <w:rsid w:val="00836047"/>
    <w:rsid w:val="008365C7"/>
    <w:rsid w:val="00837693"/>
    <w:rsid w:val="0084107A"/>
    <w:rsid w:val="0084175E"/>
    <w:rsid w:val="00841E95"/>
    <w:rsid w:val="00843746"/>
    <w:rsid w:val="008440EC"/>
    <w:rsid w:val="008448BD"/>
    <w:rsid w:val="008451AF"/>
    <w:rsid w:val="008455E3"/>
    <w:rsid w:val="00846688"/>
    <w:rsid w:val="008469E0"/>
    <w:rsid w:val="00846D20"/>
    <w:rsid w:val="00847068"/>
    <w:rsid w:val="00847547"/>
    <w:rsid w:val="00847B59"/>
    <w:rsid w:val="008504A7"/>
    <w:rsid w:val="008516D9"/>
    <w:rsid w:val="008516E0"/>
    <w:rsid w:val="008526B4"/>
    <w:rsid w:val="008528AD"/>
    <w:rsid w:val="00852B70"/>
    <w:rsid w:val="00853009"/>
    <w:rsid w:val="00854843"/>
    <w:rsid w:val="00854A9C"/>
    <w:rsid w:val="008550F2"/>
    <w:rsid w:val="0085522A"/>
    <w:rsid w:val="00855BEF"/>
    <w:rsid w:val="00856121"/>
    <w:rsid w:val="00856E81"/>
    <w:rsid w:val="00857587"/>
    <w:rsid w:val="00860F8B"/>
    <w:rsid w:val="00861311"/>
    <w:rsid w:val="008619BB"/>
    <w:rsid w:val="008623C3"/>
    <w:rsid w:val="00862C49"/>
    <w:rsid w:val="008636AF"/>
    <w:rsid w:val="00863BEA"/>
    <w:rsid w:val="00864616"/>
    <w:rsid w:val="00864B1B"/>
    <w:rsid w:val="00864B1F"/>
    <w:rsid w:val="00864C0A"/>
    <w:rsid w:val="0086503A"/>
    <w:rsid w:val="008659C5"/>
    <w:rsid w:val="00867B1D"/>
    <w:rsid w:val="008705F9"/>
    <w:rsid w:val="00870B9E"/>
    <w:rsid w:val="00870EFB"/>
    <w:rsid w:val="008715D2"/>
    <w:rsid w:val="0087166E"/>
    <w:rsid w:val="00871764"/>
    <w:rsid w:val="008722F6"/>
    <w:rsid w:val="00872533"/>
    <w:rsid w:val="00872BAC"/>
    <w:rsid w:val="00872BEF"/>
    <w:rsid w:val="0087344D"/>
    <w:rsid w:val="008734F4"/>
    <w:rsid w:val="00874608"/>
    <w:rsid w:val="00875161"/>
    <w:rsid w:val="008756F4"/>
    <w:rsid w:val="00876087"/>
    <w:rsid w:val="00877701"/>
    <w:rsid w:val="00877BDC"/>
    <w:rsid w:val="00880807"/>
    <w:rsid w:val="00881AA8"/>
    <w:rsid w:val="00881F7A"/>
    <w:rsid w:val="00882128"/>
    <w:rsid w:val="0088326A"/>
    <w:rsid w:val="00883A12"/>
    <w:rsid w:val="00883FF9"/>
    <w:rsid w:val="00885E1E"/>
    <w:rsid w:val="0088622F"/>
    <w:rsid w:val="0088639F"/>
    <w:rsid w:val="008870F6"/>
    <w:rsid w:val="008874E5"/>
    <w:rsid w:val="00890622"/>
    <w:rsid w:val="00890850"/>
    <w:rsid w:val="008914CB"/>
    <w:rsid w:val="00891B44"/>
    <w:rsid w:val="00892972"/>
    <w:rsid w:val="00892A8C"/>
    <w:rsid w:val="00894731"/>
    <w:rsid w:val="00894B6D"/>
    <w:rsid w:val="0089502B"/>
    <w:rsid w:val="008970D0"/>
    <w:rsid w:val="008977D2"/>
    <w:rsid w:val="00897843"/>
    <w:rsid w:val="008A04D1"/>
    <w:rsid w:val="008A14A1"/>
    <w:rsid w:val="008A1A99"/>
    <w:rsid w:val="008A3384"/>
    <w:rsid w:val="008A3ED3"/>
    <w:rsid w:val="008A3FFE"/>
    <w:rsid w:val="008A60D7"/>
    <w:rsid w:val="008A6B9F"/>
    <w:rsid w:val="008A70CC"/>
    <w:rsid w:val="008A7521"/>
    <w:rsid w:val="008A7CDD"/>
    <w:rsid w:val="008B07EC"/>
    <w:rsid w:val="008B1290"/>
    <w:rsid w:val="008B1CA4"/>
    <w:rsid w:val="008B1CD6"/>
    <w:rsid w:val="008B275B"/>
    <w:rsid w:val="008B2960"/>
    <w:rsid w:val="008B2BB2"/>
    <w:rsid w:val="008B2BE5"/>
    <w:rsid w:val="008B3840"/>
    <w:rsid w:val="008B3F55"/>
    <w:rsid w:val="008B4270"/>
    <w:rsid w:val="008B4498"/>
    <w:rsid w:val="008B49A1"/>
    <w:rsid w:val="008B553A"/>
    <w:rsid w:val="008B589A"/>
    <w:rsid w:val="008B6179"/>
    <w:rsid w:val="008B63B7"/>
    <w:rsid w:val="008B65EA"/>
    <w:rsid w:val="008B6A4D"/>
    <w:rsid w:val="008B6D4C"/>
    <w:rsid w:val="008B7317"/>
    <w:rsid w:val="008B76E0"/>
    <w:rsid w:val="008B778A"/>
    <w:rsid w:val="008B7DD4"/>
    <w:rsid w:val="008C019D"/>
    <w:rsid w:val="008C0CAA"/>
    <w:rsid w:val="008C1C8A"/>
    <w:rsid w:val="008C1D1C"/>
    <w:rsid w:val="008C3E5D"/>
    <w:rsid w:val="008C47DB"/>
    <w:rsid w:val="008C5BF5"/>
    <w:rsid w:val="008C7069"/>
    <w:rsid w:val="008C74F5"/>
    <w:rsid w:val="008D0D0E"/>
    <w:rsid w:val="008D0DCE"/>
    <w:rsid w:val="008D1305"/>
    <w:rsid w:val="008D1613"/>
    <w:rsid w:val="008D2845"/>
    <w:rsid w:val="008D3ED4"/>
    <w:rsid w:val="008D66E9"/>
    <w:rsid w:val="008D6A53"/>
    <w:rsid w:val="008D71C3"/>
    <w:rsid w:val="008D7428"/>
    <w:rsid w:val="008D7775"/>
    <w:rsid w:val="008D7A01"/>
    <w:rsid w:val="008E00AA"/>
    <w:rsid w:val="008E0245"/>
    <w:rsid w:val="008E0FAE"/>
    <w:rsid w:val="008E177E"/>
    <w:rsid w:val="008E3B19"/>
    <w:rsid w:val="008E3D57"/>
    <w:rsid w:val="008E496C"/>
    <w:rsid w:val="008E5286"/>
    <w:rsid w:val="008E5E82"/>
    <w:rsid w:val="008E62E0"/>
    <w:rsid w:val="008E63FA"/>
    <w:rsid w:val="008E6F61"/>
    <w:rsid w:val="008E6FFE"/>
    <w:rsid w:val="008E71F2"/>
    <w:rsid w:val="008E7469"/>
    <w:rsid w:val="008E7696"/>
    <w:rsid w:val="008F0175"/>
    <w:rsid w:val="008F0A3A"/>
    <w:rsid w:val="008F12BE"/>
    <w:rsid w:val="008F1F2F"/>
    <w:rsid w:val="008F23AA"/>
    <w:rsid w:val="008F3052"/>
    <w:rsid w:val="008F35CF"/>
    <w:rsid w:val="008F38A5"/>
    <w:rsid w:val="008F47D9"/>
    <w:rsid w:val="008F5003"/>
    <w:rsid w:val="008F5072"/>
    <w:rsid w:val="008F58F0"/>
    <w:rsid w:val="008F6F4D"/>
    <w:rsid w:val="00900310"/>
    <w:rsid w:val="00900359"/>
    <w:rsid w:val="00900BD2"/>
    <w:rsid w:val="0090102B"/>
    <w:rsid w:val="00901B12"/>
    <w:rsid w:val="00901E24"/>
    <w:rsid w:val="00902066"/>
    <w:rsid w:val="00902577"/>
    <w:rsid w:val="009028B1"/>
    <w:rsid w:val="0090339C"/>
    <w:rsid w:val="009035D4"/>
    <w:rsid w:val="00903F96"/>
    <w:rsid w:val="00904D22"/>
    <w:rsid w:val="00904E13"/>
    <w:rsid w:val="009054C8"/>
    <w:rsid w:val="00905F06"/>
    <w:rsid w:val="009065A3"/>
    <w:rsid w:val="00906782"/>
    <w:rsid w:val="00906ADE"/>
    <w:rsid w:val="00907543"/>
    <w:rsid w:val="00907BCB"/>
    <w:rsid w:val="0091167E"/>
    <w:rsid w:val="00911D8B"/>
    <w:rsid w:val="009126BD"/>
    <w:rsid w:val="009128A4"/>
    <w:rsid w:val="00913999"/>
    <w:rsid w:val="00913AD7"/>
    <w:rsid w:val="00913B42"/>
    <w:rsid w:val="00914C27"/>
    <w:rsid w:val="00915735"/>
    <w:rsid w:val="00915900"/>
    <w:rsid w:val="00916262"/>
    <w:rsid w:val="0091657F"/>
    <w:rsid w:val="00916863"/>
    <w:rsid w:val="009171CB"/>
    <w:rsid w:val="00920015"/>
    <w:rsid w:val="00920DAD"/>
    <w:rsid w:val="009227E7"/>
    <w:rsid w:val="0092281F"/>
    <w:rsid w:val="00922C1F"/>
    <w:rsid w:val="00922D43"/>
    <w:rsid w:val="009235C5"/>
    <w:rsid w:val="00924144"/>
    <w:rsid w:val="0092438A"/>
    <w:rsid w:val="00924410"/>
    <w:rsid w:val="00924B6D"/>
    <w:rsid w:val="009250CA"/>
    <w:rsid w:val="0092545F"/>
    <w:rsid w:val="00925851"/>
    <w:rsid w:val="00925DE7"/>
    <w:rsid w:val="009264C2"/>
    <w:rsid w:val="00926570"/>
    <w:rsid w:val="0092742C"/>
    <w:rsid w:val="00927556"/>
    <w:rsid w:val="00927A5C"/>
    <w:rsid w:val="00927C0C"/>
    <w:rsid w:val="00927FA8"/>
    <w:rsid w:val="009302B1"/>
    <w:rsid w:val="00930921"/>
    <w:rsid w:val="00930C48"/>
    <w:rsid w:val="00930EFF"/>
    <w:rsid w:val="00932AFD"/>
    <w:rsid w:val="00932E30"/>
    <w:rsid w:val="00932E92"/>
    <w:rsid w:val="009332B1"/>
    <w:rsid w:val="00933E8C"/>
    <w:rsid w:val="0093490C"/>
    <w:rsid w:val="00934D08"/>
    <w:rsid w:val="00935C50"/>
    <w:rsid w:val="00935CE3"/>
    <w:rsid w:val="009368F8"/>
    <w:rsid w:val="00936B82"/>
    <w:rsid w:val="00937F46"/>
    <w:rsid w:val="00940E08"/>
    <w:rsid w:val="0094137F"/>
    <w:rsid w:val="009414BC"/>
    <w:rsid w:val="00941529"/>
    <w:rsid w:val="009425BA"/>
    <w:rsid w:val="00943D63"/>
    <w:rsid w:val="00944E32"/>
    <w:rsid w:val="00945C9C"/>
    <w:rsid w:val="00947929"/>
    <w:rsid w:val="00947B65"/>
    <w:rsid w:val="0095059B"/>
    <w:rsid w:val="00950BAD"/>
    <w:rsid w:val="00951183"/>
    <w:rsid w:val="00951DBF"/>
    <w:rsid w:val="00952CC1"/>
    <w:rsid w:val="00952E9E"/>
    <w:rsid w:val="0095354E"/>
    <w:rsid w:val="00953C51"/>
    <w:rsid w:val="00953E10"/>
    <w:rsid w:val="00954E61"/>
    <w:rsid w:val="0095572E"/>
    <w:rsid w:val="00956146"/>
    <w:rsid w:val="00956367"/>
    <w:rsid w:val="00956D30"/>
    <w:rsid w:val="00957743"/>
    <w:rsid w:val="009579C7"/>
    <w:rsid w:val="00957A08"/>
    <w:rsid w:val="0096132A"/>
    <w:rsid w:val="009618F3"/>
    <w:rsid w:val="00961FD0"/>
    <w:rsid w:val="00962631"/>
    <w:rsid w:val="009626F3"/>
    <w:rsid w:val="00962A3F"/>
    <w:rsid w:val="009655A3"/>
    <w:rsid w:val="009659AC"/>
    <w:rsid w:val="00966006"/>
    <w:rsid w:val="009669C7"/>
    <w:rsid w:val="00966B31"/>
    <w:rsid w:val="009674F7"/>
    <w:rsid w:val="00967AC4"/>
    <w:rsid w:val="009704F2"/>
    <w:rsid w:val="00970903"/>
    <w:rsid w:val="00971554"/>
    <w:rsid w:val="00972156"/>
    <w:rsid w:val="00972464"/>
    <w:rsid w:val="00972756"/>
    <w:rsid w:val="00972C39"/>
    <w:rsid w:val="00973032"/>
    <w:rsid w:val="00973132"/>
    <w:rsid w:val="00974711"/>
    <w:rsid w:val="00974A63"/>
    <w:rsid w:val="009752FE"/>
    <w:rsid w:val="00975F38"/>
    <w:rsid w:val="00976496"/>
    <w:rsid w:val="009768AD"/>
    <w:rsid w:val="009778EB"/>
    <w:rsid w:val="00977B3E"/>
    <w:rsid w:val="00977CDE"/>
    <w:rsid w:val="009811F8"/>
    <w:rsid w:val="00981FD5"/>
    <w:rsid w:val="0098310B"/>
    <w:rsid w:val="00983238"/>
    <w:rsid w:val="009832EC"/>
    <w:rsid w:val="00983386"/>
    <w:rsid w:val="00983B45"/>
    <w:rsid w:val="0098611B"/>
    <w:rsid w:val="0098713E"/>
    <w:rsid w:val="009877E1"/>
    <w:rsid w:val="00990077"/>
    <w:rsid w:val="00991003"/>
    <w:rsid w:val="009918D5"/>
    <w:rsid w:val="009918F5"/>
    <w:rsid w:val="00993612"/>
    <w:rsid w:val="00993826"/>
    <w:rsid w:val="009938E6"/>
    <w:rsid w:val="00993D04"/>
    <w:rsid w:val="009944B3"/>
    <w:rsid w:val="00995883"/>
    <w:rsid w:val="00995B3F"/>
    <w:rsid w:val="00995DCF"/>
    <w:rsid w:val="00996105"/>
    <w:rsid w:val="0099683C"/>
    <w:rsid w:val="00996BAC"/>
    <w:rsid w:val="00996C83"/>
    <w:rsid w:val="009976C5"/>
    <w:rsid w:val="00997BDB"/>
    <w:rsid w:val="009A058B"/>
    <w:rsid w:val="009A09C2"/>
    <w:rsid w:val="009A260B"/>
    <w:rsid w:val="009A34E3"/>
    <w:rsid w:val="009A37EB"/>
    <w:rsid w:val="009A4281"/>
    <w:rsid w:val="009A4722"/>
    <w:rsid w:val="009A5078"/>
    <w:rsid w:val="009A5E20"/>
    <w:rsid w:val="009A6825"/>
    <w:rsid w:val="009A6F3B"/>
    <w:rsid w:val="009A7053"/>
    <w:rsid w:val="009A74BC"/>
    <w:rsid w:val="009A7B93"/>
    <w:rsid w:val="009B0042"/>
    <w:rsid w:val="009B0CED"/>
    <w:rsid w:val="009B1CA3"/>
    <w:rsid w:val="009B1F43"/>
    <w:rsid w:val="009B20D7"/>
    <w:rsid w:val="009B263B"/>
    <w:rsid w:val="009B31D5"/>
    <w:rsid w:val="009B3498"/>
    <w:rsid w:val="009B36B7"/>
    <w:rsid w:val="009B3775"/>
    <w:rsid w:val="009B3BB5"/>
    <w:rsid w:val="009B3C9D"/>
    <w:rsid w:val="009B3E0F"/>
    <w:rsid w:val="009B3F0E"/>
    <w:rsid w:val="009B4719"/>
    <w:rsid w:val="009B47F8"/>
    <w:rsid w:val="009B4AEF"/>
    <w:rsid w:val="009B4D35"/>
    <w:rsid w:val="009B5DB5"/>
    <w:rsid w:val="009B5E20"/>
    <w:rsid w:val="009B6977"/>
    <w:rsid w:val="009B69FD"/>
    <w:rsid w:val="009B6B95"/>
    <w:rsid w:val="009C0BCF"/>
    <w:rsid w:val="009C0C1B"/>
    <w:rsid w:val="009C106F"/>
    <w:rsid w:val="009C215C"/>
    <w:rsid w:val="009C2881"/>
    <w:rsid w:val="009C64E7"/>
    <w:rsid w:val="009C6905"/>
    <w:rsid w:val="009D02E0"/>
    <w:rsid w:val="009D04BD"/>
    <w:rsid w:val="009D0719"/>
    <w:rsid w:val="009D091A"/>
    <w:rsid w:val="009D0B4A"/>
    <w:rsid w:val="009D0C89"/>
    <w:rsid w:val="009D104F"/>
    <w:rsid w:val="009D1A4A"/>
    <w:rsid w:val="009D284E"/>
    <w:rsid w:val="009D30A5"/>
    <w:rsid w:val="009D31ED"/>
    <w:rsid w:val="009D3476"/>
    <w:rsid w:val="009D35C3"/>
    <w:rsid w:val="009D47EF"/>
    <w:rsid w:val="009D5051"/>
    <w:rsid w:val="009E013B"/>
    <w:rsid w:val="009E01A1"/>
    <w:rsid w:val="009E08B7"/>
    <w:rsid w:val="009E0DC6"/>
    <w:rsid w:val="009E111B"/>
    <w:rsid w:val="009E1FF2"/>
    <w:rsid w:val="009E2E5C"/>
    <w:rsid w:val="009E459C"/>
    <w:rsid w:val="009E47C7"/>
    <w:rsid w:val="009E48D2"/>
    <w:rsid w:val="009E4B90"/>
    <w:rsid w:val="009E52F0"/>
    <w:rsid w:val="009E5528"/>
    <w:rsid w:val="009E6502"/>
    <w:rsid w:val="009E76C2"/>
    <w:rsid w:val="009E7839"/>
    <w:rsid w:val="009E785F"/>
    <w:rsid w:val="009E79B2"/>
    <w:rsid w:val="009E7B3F"/>
    <w:rsid w:val="009F03D9"/>
    <w:rsid w:val="009F0716"/>
    <w:rsid w:val="009F07BB"/>
    <w:rsid w:val="009F0A69"/>
    <w:rsid w:val="009F0D40"/>
    <w:rsid w:val="009F0E38"/>
    <w:rsid w:val="009F0EE6"/>
    <w:rsid w:val="009F1ACB"/>
    <w:rsid w:val="009F1F87"/>
    <w:rsid w:val="009F2242"/>
    <w:rsid w:val="009F29D9"/>
    <w:rsid w:val="009F3A28"/>
    <w:rsid w:val="009F3B51"/>
    <w:rsid w:val="009F5A7C"/>
    <w:rsid w:val="009F64AC"/>
    <w:rsid w:val="009F698D"/>
    <w:rsid w:val="00A008B7"/>
    <w:rsid w:val="00A00A90"/>
    <w:rsid w:val="00A00C49"/>
    <w:rsid w:val="00A023F8"/>
    <w:rsid w:val="00A029E6"/>
    <w:rsid w:val="00A03175"/>
    <w:rsid w:val="00A03549"/>
    <w:rsid w:val="00A0457E"/>
    <w:rsid w:val="00A0483E"/>
    <w:rsid w:val="00A05C00"/>
    <w:rsid w:val="00A0665F"/>
    <w:rsid w:val="00A066C3"/>
    <w:rsid w:val="00A06CBD"/>
    <w:rsid w:val="00A102D2"/>
    <w:rsid w:val="00A10406"/>
    <w:rsid w:val="00A10BD2"/>
    <w:rsid w:val="00A11805"/>
    <w:rsid w:val="00A11996"/>
    <w:rsid w:val="00A13241"/>
    <w:rsid w:val="00A13954"/>
    <w:rsid w:val="00A13A3C"/>
    <w:rsid w:val="00A13C8D"/>
    <w:rsid w:val="00A1453E"/>
    <w:rsid w:val="00A14A00"/>
    <w:rsid w:val="00A1519C"/>
    <w:rsid w:val="00A15997"/>
    <w:rsid w:val="00A16236"/>
    <w:rsid w:val="00A175C5"/>
    <w:rsid w:val="00A1778F"/>
    <w:rsid w:val="00A17B9C"/>
    <w:rsid w:val="00A21115"/>
    <w:rsid w:val="00A2142E"/>
    <w:rsid w:val="00A21668"/>
    <w:rsid w:val="00A22685"/>
    <w:rsid w:val="00A23EC6"/>
    <w:rsid w:val="00A23ED3"/>
    <w:rsid w:val="00A2441A"/>
    <w:rsid w:val="00A244E3"/>
    <w:rsid w:val="00A2467D"/>
    <w:rsid w:val="00A25B43"/>
    <w:rsid w:val="00A25CB0"/>
    <w:rsid w:val="00A272BD"/>
    <w:rsid w:val="00A27429"/>
    <w:rsid w:val="00A27449"/>
    <w:rsid w:val="00A2769B"/>
    <w:rsid w:val="00A279D1"/>
    <w:rsid w:val="00A3082E"/>
    <w:rsid w:val="00A323D4"/>
    <w:rsid w:val="00A32513"/>
    <w:rsid w:val="00A32778"/>
    <w:rsid w:val="00A3327D"/>
    <w:rsid w:val="00A35F7D"/>
    <w:rsid w:val="00A35FBC"/>
    <w:rsid w:val="00A35FDA"/>
    <w:rsid w:val="00A365A3"/>
    <w:rsid w:val="00A37372"/>
    <w:rsid w:val="00A421A0"/>
    <w:rsid w:val="00A43B7E"/>
    <w:rsid w:val="00A43D53"/>
    <w:rsid w:val="00A44E01"/>
    <w:rsid w:val="00A4507B"/>
    <w:rsid w:val="00A4572F"/>
    <w:rsid w:val="00A45970"/>
    <w:rsid w:val="00A459A9"/>
    <w:rsid w:val="00A46574"/>
    <w:rsid w:val="00A46D32"/>
    <w:rsid w:val="00A4743C"/>
    <w:rsid w:val="00A475DA"/>
    <w:rsid w:val="00A47D73"/>
    <w:rsid w:val="00A51571"/>
    <w:rsid w:val="00A516C3"/>
    <w:rsid w:val="00A51D32"/>
    <w:rsid w:val="00A51D87"/>
    <w:rsid w:val="00A52427"/>
    <w:rsid w:val="00A52F92"/>
    <w:rsid w:val="00A52FBE"/>
    <w:rsid w:val="00A54311"/>
    <w:rsid w:val="00A5441A"/>
    <w:rsid w:val="00A5688D"/>
    <w:rsid w:val="00A5755E"/>
    <w:rsid w:val="00A575E4"/>
    <w:rsid w:val="00A57F1E"/>
    <w:rsid w:val="00A60538"/>
    <w:rsid w:val="00A60805"/>
    <w:rsid w:val="00A609E6"/>
    <w:rsid w:val="00A61708"/>
    <w:rsid w:val="00A638F4"/>
    <w:rsid w:val="00A63E9D"/>
    <w:rsid w:val="00A64387"/>
    <w:rsid w:val="00A64928"/>
    <w:rsid w:val="00A64EE5"/>
    <w:rsid w:val="00A6583A"/>
    <w:rsid w:val="00A6606D"/>
    <w:rsid w:val="00A66389"/>
    <w:rsid w:val="00A67BBE"/>
    <w:rsid w:val="00A67CB3"/>
    <w:rsid w:val="00A67EE4"/>
    <w:rsid w:val="00A70E31"/>
    <w:rsid w:val="00A7184E"/>
    <w:rsid w:val="00A7286B"/>
    <w:rsid w:val="00A72DB8"/>
    <w:rsid w:val="00A737FF"/>
    <w:rsid w:val="00A741F9"/>
    <w:rsid w:val="00A74E08"/>
    <w:rsid w:val="00A74E54"/>
    <w:rsid w:val="00A750EF"/>
    <w:rsid w:val="00A75693"/>
    <w:rsid w:val="00A75A2E"/>
    <w:rsid w:val="00A75D1F"/>
    <w:rsid w:val="00A75ED3"/>
    <w:rsid w:val="00A76611"/>
    <w:rsid w:val="00A7693E"/>
    <w:rsid w:val="00A800E0"/>
    <w:rsid w:val="00A80656"/>
    <w:rsid w:val="00A819BD"/>
    <w:rsid w:val="00A82165"/>
    <w:rsid w:val="00A82470"/>
    <w:rsid w:val="00A83029"/>
    <w:rsid w:val="00A84C5C"/>
    <w:rsid w:val="00A854AB"/>
    <w:rsid w:val="00A855DE"/>
    <w:rsid w:val="00A85686"/>
    <w:rsid w:val="00A85872"/>
    <w:rsid w:val="00A85BA1"/>
    <w:rsid w:val="00A85DBF"/>
    <w:rsid w:val="00A85E66"/>
    <w:rsid w:val="00A86352"/>
    <w:rsid w:val="00A86496"/>
    <w:rsid w:val="00A86E4B"/>
    <w:rsid w:val="00A87FF3"/>
    <w:rsid w:val="00A901F9"/>
    <w:rsid w:val="00A90565"/>
    <w:rsid w:val="00A90599"/>
    <w:rsid w:val="00A90AB4"/>
    <w:rsid w:val="00A90DC9"/>
    <w:rsid w:val="00A920C4"/>
    <w:rsid w:val="00A927D3"/>
    <w:rsid w:val="00A927F8"/>
    <w:rsid w:val="00A93209"/>
    <w:rsid w:val="00A93CF5"/>
    <w:rsid w:val="00A9437F"/>
    <w:rsid w:val="00A94425"/>
    <w:rsid w:val="00A94CA7"/>
    <w:rsid w:val="00A94D7D"/>
    <w:rsid w:val="00A968B8"/>
    <w:rsid w:val="00A970BF"/>
    <w:rsid w:val="00AA0FD3"/>
    <w:rsid w:val="00AA15F2"/>
    <w:rsid w:val="00AA1D1B"/>
    <w:rsid w:val="00AA2709"/>
    <w:rsid w:val="00AA279A"/>
    <w:rsid w:val="00AA2D1D"/>
    <w:rsid w:val="00AA38CC"/>
    <w:rsid w:val="00AA3A43"/>
    <w:rsid w:val="00AA3D1F"/>
    <w:rsid w:val="00AA495B"/>
    <w:rsid w:val="00AA578A"/>
    <w:rsid w:val="00AA59C4"/>
    <w:rsid w:val="00AA639E"/>
    <w:rsid w:val="00AA68C9"/>
    <w:rsid w:val="00AA6F99"/>
    <w:rsid w:val="00AA7639"/>
    <w:rsid w:val="00AA78BE"/>
    <w:rsid w:val="00AA78F5"/>
    <w:rsid w:val="00AA7FA8"/>
    <w:rsid w:val="00AB0895"/>
    <w:rsid w:val="00AB18D8"/>
    <w:rsid w:val="00AB2B76"/>
    <w:rsid w:val="00AB2E61"/>
    <w:rsid w:val="00AB5AF7"/>
    <w:rsid w:val="00AB77E1"/>
    <w:rsid w:val="00AB7A75"/>
    <w:rsid w:val="00AC02EC"/>
    <w:rsid w:val="00AC1EA2"/>
    <w:rsid w:val="00AC29ED"/>
    <w:rsid w:val="00AC35F9"/>
    <w:rsid w:val="00AC3B0E"/>
    <w:rsid w:val="00AC5109"/>
    <w:rsid w:val="00AC5CBE"/>
    <w:rsid w:val="00AC5FE4"/>
    <w:rsid w:val="00AC6116"/>
    <w:rsid w:val="00AC61A1"/>
    <w:rsid w:val="00AC6325"/>
    <w:rsid w:val="00AC66D5"/>
    <w:rsid w:val="00AD0A3C"/>
    <w:rsid w:val="00AD14EA"/>
    <w:rsid w:val="00AD1F83"/>
    <w:rsid w:val="00AD2462"/>
    <w:rsid w:val="00AD3267"/>
    <w:rsid w:val="00AD378A"/>
    <w:rsid w:val="00AD45EC"/>
    <w:rsid w:val="00AD4FF4"/>
    <w:rsid w:val="00AD5A54"/>
    <w:rsid w:val="00AD6AE2"/>
    <w:rsid w:val="00AD7968"/>
    <w:rsid w:val="00AD7A08"/>
    <w:rsid w:val="00AE05AB"/>
    <w:rsid w:val="00AE0785"/>
    <w:rsid w:val="00AE0A43"/>
    <w:rsid w:val="00AE0DCB"/>
    <w:rsid w:val="00AE258C"/>
    <w:rsid w:val="00AE2998"/>
    <w:rsid w:val="00AE3338"/>
    <w:rsid w:val="00AE338F"/>
    <w:rsid w:val="00AE34A4"/>
    <w:rsid w:val="00AE3727"/>
    <w:rsid w:val="00AE480B"/>
    <w:rsid w:val="00AE5DBD"/>
    <w:rsid w:val="00AE6C89"/>
    <w:rsid w:val="00AE6D84"/>
    <w:rsid w:val="00AF1342"/>
    <w:rsid w:val="00AF1CAE"/>
    <w:rsid w:val="00AF1D02"/>
    <w:rsid w:val="00AF2B39"/>
    <w:rsid w:val="00AF34E9"/>
    <w:rsid w:val="00AF3C4B"/>
    <w:rsid w:val="00AF4AE4"/>
    <w:rsid w:val="00AF56FC"/>
    <w:rsid w:val="00AF5801"/>
    <w:rsid w:val="00AF5EC3"/>
    <w:rsid w:val="00AF5F39"/>
    <w:rsid w:val="00AF6FDD"/>
    <w:rsid w:val="00AF7676"/>
    <w:rsid w:val="00AF7CED"/>
    <w:rsid w:val="00AF7D22"/>
    <w:rsid w:val="00B002B3"/>
    <w:rsid w:val="00B004A7"/>
    <w:rsid w:val="00B00551"/>
    <w:rsid w:val="00B008E5"/>
    <w:rsid w:val="00B01381"/>
    <w:rsid w:val="00B016AB"/>
    <w:rsid w:val="00B01B06"/>
    <w:rsid w:val="00B031A1"/>
    <w:rsid w:val="00B0386F"/>
    <w:rsid w:val="00B04CD4"/>
    <w:rsid w:val="00B0526F"/>
    <w:rsid w:val="00B05831"/>
    <w:rsid w:val="00B05CBF"/>
    <w:rsid w:val="00B06E85"/>
    <w:rsid w:val="00B07925"/>
    <w:rsid w:val="00B109EC"/>
    <w:rsid w:val="00B10A50"/>
    <w:rsid w:val="00B10ABF"/>
    <w:rsid w:val="00B10D00"/>
    <w:rsid w:val="00B10D7B"/>
    <w:rsid w:val="00B1110F"/>
    <w:rsid w:val="00B117E0"/>
    <w:rsid w:val="00B1244D"/>
    <w:rsid w:val="00B12824"/>
    <w:rsid w:val="00B13210"/>
    <w:rsid w:val="00B13423"/>
    <w:rsid w:val="00B13E71"/>
    <w:rsid w:val="00B13F51"/>
    <w:rsid w:val="00B140A4"/>
    <w:rsid w:val="00B142FA"/>
    <w:rsid w:val="00B143C0"/>
    <w:rsid w:val="00B145EF"/>
    <w:rsid w:val="00B14CFD"/>
    <w:rsid w:val="00B15320"/>
    <w:rsid w:val="00B157F4"/>
    <w:rsid w:val="00B159FC"/>
    <w:rsid w:val="00B15D46"/>
    <w:rsid w:val="00B15D61"/>
    <w:rsid w:val="00B16338"/>
    <w:rsid w:val="00B16704"/>
    <w:rsid w:val="00B16B38"/>
    <w:rsid w:val="00B20555"/>
    <w:rsid w:val="00B209B2"/>
    <w:rsid w:val="00B2158E"/>
    <w:rsid w:val="00B21730"/>
    <w:rsid w:val="00B21AB4"/>
    <w:rsid w:val="00B21C01"/>
    <w:rsid w:val="00B24C72"/>
    <w:rsid w:val="00B24D42"/>
    <w:rsid w:val="00B254B3"/>
    <w:rsid w:val="00B268AC"/>
    <w:rsid w:val="00B26D0A"/>
    <w:rsid w:val="00B26EA9"/>
    <w:rsid w:val="00B27238"/>
    <w:rsid w:val="00B303B7"/>
    <w:rsid w:val="00B30A20"/>
    <w:rsid w:val="00B30AE3"/>
    <w:rsid w:val="00B30E6F"/>
    <w:rsid w:val="00B31844"/>
    <w:rsid w:val="00B320AF"/>
    <w:rsid w:val="00B320BB"/>
    <w:rsid w:val="00B336D6"/>
    <w:rsid w:val="00B33C54"/>
    <w:rsid w:val="00B351E2"/>
    <w:rsid w:val="00B35234"/>
    <w:rsid w:val="00B352BC"/>
    <w:rsid w:val="00B35670"/>
    <w:rsid w:val="00B35E98"/>
    <w:rsid w:val="00B3622F"/>
    <w:rsid w:val="00B368EF"/>
    <w:rsid w:val="00B36F04"/>
    <w:rsid w:val="00B37E2A"/>
    <w:rsid w:val="00B4017D"/>
    <w:rsid w:val="00B401BE"/>
    <w:rsid w:val="00B40A29"/>
    <w:rsid w:val="00B41565"/>
    <w:rsid w:val="00B41ED9"/>
    <w:rsid w:val="00B41F4D"/>
    <w:rsid w:val="00B41FDF"/>
    <w:rsid w:val="00B43D54"/>
    <w:rsid w:val="00B44AE7"/>
    <w:rsid w:val="00B44CD0"/>
    <w:rsid w:val="00B45167"/>
    <w:rsid w:val="00B451D9"/>
    <w:rsid w:val="00B454B9"/>
    <w:rsid w:val="00B4567E"/>
    <w:rsid w:val="00B4627F"/>
    <w:rsid w:val="00B47618"/>
    <w:rsid w:val="00B50165"/>
    <w:rsid w:val="00B51238"/>
    <w:rsid w:val="00B530D5"/>
    <w:rsid w:val="00B531FE"/>
    <w:rsid w:val="00B53C11"/>
    <w:rsid w:val="00B546CC"/>
    <w:rsid w:val="00B56A2A"/>
    <w:rsid w:val="00B5758B"/>
    <w:rsid w:val="00B607CC"/>
    <w:rsid w:val="00B60D29"/>
    <w:rsid w:val="00B62280"/>
    <w:rsid w:val="00B62500"/>
    <w:rsid w:val="00B62F1E"/>
    <w:rsid w:val="00B63545"/>
    <w:rsid w:val="00B63843"/>
    <w:rsid w:val="00B64138"/>
    <w:rsid w:val="00B6419C"/>
    <w:rsid w:val="00B66414"/>
    <w:rsid w:val="00B665F0"/>
    <w:rsid w:val="00B66895"/>
    <w:rsid w:val="00B66982"/>
    <w:rsid w:val="00B66F43"/>
    <w:rsid w:val="00B675BD"/>
    <w:rsid w:val="00B676E4"/>
    <w:rsid w:val="00B70EAC"/>
    <w:rsid w:val="00B713E4"/>
    <w:rsid w:val="00B71A23"/>
    <w:rsid w:val="00B71E03"/>
    <w:rsid w:val="00B724B6"/>
    <w:rsid w:val="00B7258E"/>
    <w:rsid w:val="00B72956"/>
    <w:rsid w:val="00B738A7"/>
    <w:rsid w:val="00B73ED1"/>
    <w:rsid w:val="00B73F79"/>
    <w:rsid w:val="00B7407D"/>
    <w:rsid w:val="00B751E6"/>
    <w:rsid w:val="00B7528F"/>
    <w:rsid w:val="00B75B29"/>
    <w:rsid w:val="00B760D8"/>
    <w:rsid w:val="00B76DE5"/>
    <w:rsid w:val="00B80829"/>
    <w:rsid w:val="00B808E0"/>
    <w:rsid w:val="00B84786"/>
    <w:rsid w:val="00B84B21"/>
    <w:rsid w:val="00B84B76"/>
    <w:rsid w:val="00B84F64"/>
    <w:rsid w:val="00B851E3"/>
    <w:rsid w:val="00B857A4"/>
    <w:rsid w:val="00B85E34"/>
    <w:rsid w:val="00B85F16"/>
    <w:rsid w:val="00B8765C"/>
    <w:rsid w:val="00B87D3F"/>
    <w:rsid w:val="00B87E76"/>
    <w:rsid w:val="00B87E9E"/>
    <w:rsid w:val="00B90CB5"/>
    <w:rsid w:val="00B90F1D"/>
    <w:rsid w:val="00B928DD"/>
    <w:rsid w:val="00B92ECB"/>
    <w:rsid w:val="00B93C1F"/>
    <w:rsid w:val="00B93CB0"/>
    <w:rsid w:val="00B941A9"/>
    <w:rsid w:val="00B9433B"/>
    <w:rsid w:val="00B94531"/>
    <w:rsid w:val="00B949A1"/>
    <w:rsid w:val="00B95287"/>
    <w:rsid w:val="00B96EE0"/>
    <w:rsid w:val="00B9721D"/>
    <w:rsid w:val="00B97634"/>
    <w:rsid w:val="00B97B85"/>
    <w:rsid w:val="00B97CA8"/>
    <w:rsid w:val="00B97CBC"/>
    <w:rsid w:val="00BA0959"/>
    <w:rsid w:val="00BA09AA"/>
    <w:rsid w:val="00BA0DA5"/>
    <w:rsid w:val="00BA10E9"/>
    <w:rsid w:val="00BA2E06"/>
    <w:rsid w:val="00BA3205"/>
    <w:rsid w:val="00BA370E"/>
    <w:rsid w:val="00BA3BA5"/>
    <w:rsid w:val="00BA3FE6"/>
    <w:rsid w:val="00BA48B7"/>
    <w:rsid w:val="00BA4AE4"/>
    <w:rsid w:val="00BA52ED"/>
    <w:rsid w:val="00BA566C"/>
    <w:rsid w:val="00BA5F58"/>
    <w:rsid w:val="00BA645B"/>
    <w:rsid w:val="00BA7480"/>
    <w:rsid w:val="00BA7FCB"/>
    <w:rsid w:val="00BB0B53"/>
    <w:rsid w:val="00BB0D5C"/>
    <w:rsid w:val="00BB128C"/>
    <w:rsid w:val="00BB142C"/>
    <w:rsid w:val="00BB1E2E"/>
    <w:rsid w:val="00BB21E0"/>
    <w:rsid w:val="00BB2211"/>
    <w:rsid w:val="00BB2427"/>
    <w:rsid w:val="00BB24B4"/>
    <w:rsid w:val="00BB2C0C"/>
    <w:rsid w:val="00BB2DDE"/>
    <w:rsid w:val="00BB3534"/>
    <w:rsid w:val="00BB4B45"/>
    <w:rsid w:val="00BB4C5C"/>
    <w:rsid w:val="00BB4F12"/>
    <w:rsid w:val="00BB51E0"/>
    <w:rsid w:val="00BB53E6"/>
    <w:rsid w:val="00BB5828"/>
    <w:rsid w:val="00BB67C6"/>
    <w:rsid w:val="00BB7062"/>
    <w:rsid w:val="00BC02D5"/>
    <w:rsid w:val="00BC1312"/>
    <w:rsid w:val="00BC15E2"/>
    <w:rsid w:val="00BC251A"/>
    <w:rsid w:val="00BC2808"/>
    <w:rsid w:val="00BC28FA"/>
    <w:rsid w:val="00BC360E"/>
    <w:rsid w:val="00BC4080"/>
    <w:rsid w:val="00BC52A9"/>
    <w:rsid w:val="00BC76F0"/>
    <w:rsid w:val="00BD0032"/>
    <w:rsid w:val="00BD0059"/>
    <w:rsid w:val="00BD047D"/>
    <w:rsid w:val="00BD0518"/>
    <w:rsid w:val="00BD0802"/>
    <w:rsid w:val="00BD0B8A"/>
    <w:rsid w:val="00BD1AEE"/>
    <w:rsid w:val="00BD211C"/>
    <w:rsid w:val="00BD23D2"/>
    <w:rsid w:val="00BD2538"/>
    <w:rsid w:val="00BD4076"/>
    <w:rsid w:val="00BD4C85"/>
    <w:rsid w:val="00BD52E7"/>
    <w:rsid w:val="00BD54B6"/>
    <w:rsid w:val="00BD5660"/>
    <w:rsid w:val="00BD625D"/>
    <w:rsid w:val="00BD628F"/>
    <w:rsid w:val="00BD690D"/>
    <w:rsid w:val="00BD7031"/>
    <w:rsid w:val="00BD71D6"/>
    <w:rsid w:val="00BD752E"/>
    <w:rsid w:val="00BD76DC"/>
    <w:rsid w:val="00BE0356"/>
    <w:rsid w:val="00BE07D5"/>
    <w:rsid w:val="00BE105C"/>
    <w:rsid w:val="00BE1BE6"/>
    <w:rsid w:val="00BE269A"/>
    <w:rsid w:val="00BE2EFF"/>
    <w:rsid w:val="00BE3753"/>
    <w:rsid w:val="00BE4552"/>
    <w:rsid w:val="00BE4919"/>
    <w:rsid w:val="00BE69BA"/>
    <w:rsid w:val="00BE6CA4"/>
    <w:rsid w:val="00BF0A16"/>
    <w:rsid w:val="00BF0B3C"/>
    <w:rsid w:val="00BF11BE"/>
    <w:rsid w:val="00BF18A0"/>
    <w:rsid w:val="00BF1A6B"/>
    <w:rsid w:val="00BF1DD9"/>
    <w:rsid w:val="00BF21D0"/>
    <w:rsid w:val="00BF2E7B"/>
    <w:rsid w:val="00BF31C7"/>
    <w:rsid w:val="00BF34B1"/>
    <w:rsid w:val="00BF3DBE"/>
    <w:rsid w:val="00BF4ED5"/>
    <w:rsid w:val="00BF5159"/>
    <w:rsid w:val="00BF533A"/>
    <w:rsid w:val="00BF68C9"/>
    <w:rsid w:val="00BF6FF2"/>
    <w:rsid w:val="00BF7C88"/>
    <w:rsid w:val="00BF7EF7"/>
    <w:rsid w:val="00BF7F07"/>
    <w:rsid w:val="00C01685"/>
    <w:rsid w:val="00C02E16"/>
    <w:rsid w:val="00C034EE"/>
    <w:rsid w:val="00C041A7"/>
    <w:rsid w:val="00C05593"/>
    <w:rsid w:val="00C056F3"/>
    <w:rsid w:val="00C05828"/>
    <w:rsid w:val="00C05AEA"/>
    <w:rsid w:val="00C06D4E"/>
    <w:rsid w:val="00C10061"/>
    <w:rsid w:val="00C10415"/>
    <w:rsid w:val="00C10A83"/>
    <w:rsid w:val="00C11790"/>
    <w:rsid w:val="00C117F9"/>
    <w:rsid w:val="00C119C4"/>
    <w:rsid w:val="00C11ACD"/>
    <w:rsid w:val="00C12676"/>
    <w:rsid w:val="00C12F78"/>
    <w:rsid w:val="00C13429"/>
    <w:rsid w:val="00C145BF"/>
    <w:rsid w:val="00C146EB"/>
    <w:rsid w:val="00C14942"/>
    <w:rsid w:val="00C14C87"/>
    <w:rsid w:val="00C14DA2"/>
    <w:rsid w:val="00C14EFC"/>
    <w:rsid w:val="00C1566D"/>
    <w:rsid w:val="00C157AF"/>
    <w:rsid w:val="00C20764"/>
    <w:rsid w:val="00C210F2"/>
    <w:rsid w:val="00C214B5"/>
    <w:rsid w:val="00C21C8B"/>
    <w:rsid w:val="00C22D16"/>
    <w:rsid w:val="00C22F3E"/>
    <w:rsid w:val="00C238DD"/>
    <w:rsid w:val="00C24456"/>
    <w:rsid w:val="00C2548C"/>
    <w:rsid w:val="00C25CC8"/>
    <w:rsid w:val="00C25CCA"/>
    <w:rsid w:val="00C26180"/>
    <w:rsid w:val="00C265E5"/>
    <w:rsid w:val="00C2689B"/>
    <w:rsid w:val="00C27F7C"/>
    <w:rsid w:val="00C27FDB"/>
    <w:rsid w:val="00C30774"/>
    <w:rsid w:val="00C30D3D"/>
    <w:rsid w:val="00C31284"/>
    <w:rsid w:val="00C317B5"/>
    <w:rsid w:val="00C3277C"/>
    <w:rsid w:val="00C32B46"/>
    <w:rsid w:val="00C32D46"/>
    <w:rsid w:val="00C32FDF"/>
    <w:rsid w:val="00C3308C"/>
    <w:rsid w:val="00C331C1"/>
    <w:rsid w:val="00C33293"/>
    <w:rsid w:val="00C33CEF"/>
    <w:rsid w:val="00C340D5"/>
    <w:rsid w:val="00C35317"/>
    <w:rsid w:val="00C35498"/>
    <w:rsid w:val="00C35796"/>
    <w:rsid w:val="00C357D6"/>
    <w:rsid w:val="00C358DB"/>
    <w:rsid w:val="00C3611E"/>
    <w:rsid w:val="00C37476"/>
    <w:rsid w:val="00C3786A"/>
    <w:rsid w:val="00C37924"/>
    <w:rsid w:val="00C37979"/>
    <w:rsid w:val="00C40DF2"/>
    <w:rsid w:val="00C40E46"/>
    <w:rsid w:val="00C41213"/>
    <w:rsid w:val="00C41820"/>
    <w:rsid w:val="00C42064"/>
    <w:rsid w:val="00C4264D"/>
    <w:rsid w:val="00C4299A"/>
    <w:rsid w:val="00C4320E"/>
    <w:rsid w:val="00C4363E"/>
    <w:rsid w:val="00C43E91"/>
    <w:rsid w:val="00C445A9"/>
    <w:rsid w:val="00C44B52"/>
    <w:rsid w:val="00C46224"/>
    <w:rsid w:val="00C46E8D"/>
    <w:rsid w:val="00C47008"/>
    <w:rsid w:val="00C4733A"/>
    <w:rsid w:val="00C4790B"/>
    <w:rsid w:val="00C47ACA"/>
    <w:rsid w:val="00C47BFD"/>
    <w:rsid w:val="00C50061"/>
    <w:rsid w:val="00C50139"/>
    <w:rsid w:val="00C50849"/>
    <w:rsid w:val="00C50B2A"/>
    <w:rsid w:val="00C50BA3"/>
    <w:rsid w:val="00C51575"/>
    <w:rsid w:val="00C5318F"/>
    <w:rsid w:val="00C53197"/>
    <w:rsid w:val="00C546D9"/>
    <w:rsid w:val="00C56381"/>
    <w:rsid w:val="00C56575"/>
    <w:rsid w:val="00C57403"/>
    <w:rsid w:val="00C60073"/>
    <w:rsid w:val="00C61735"/>
    <w:rsid w:val="00C621E6"/>
    <w:rsid w:val="00C627F3"/>
    <w:rsid w:val="00C62C76"/>
    <w:rsid w:val="00C644C3"/>
    <w:rsid w:val="00C647C6"/>
    <w:rsid w:val="00C6481C"/>
    <w:rsid w:val="00C64EBC"/>
    <w:rsid w:val="00C654DB"/>
    <w:rsid w:val="00C65976"/>
    <w:rsid w:val="00C66ABB"/>
    <w:rsid w:val="00C67066"/>
    <w:rsid w:val="00C674D4"/>
    <w:rsid w:val="00C678E7"/>
    <w:rsid w:val="00C71408"/>
    <w:rsid w:val="00C717E0"/>
    <w:rsid w:val="00C721C6"/>
    <w:rsid w:val="00C72282"/>
    <w:rsid w:val="00C72540"/>
    <w:rsid w:val="00C72F3F"/>
    <w:rsid w:val="00C74A61"/>
    <w:rsid w:val="00C7554E"/>
    <w:rsid w:val="00C75571"/>
    <w:rsid w:val="00C815EF"/>
    <w:rsid w:val="00C81EC6"/>
    <w:rsid w:val="00C843A0"/>
    <w:rsid w:val="00C845FB"/>
    <w:rsid w:val="00C84965"/>
    <w:rsid w:val="00C854C3"/>
    <w:rsid w:val="00C866BD"/>
    <w:rsid w:val="00C87891"/>
    <w:rsid w:val="00C90A04"/>
    <w:rsid w:val="00C90F8D"/>
    <w:rsid w:val="00C9133E"/>
    <w:rsid w:val="00C9176B"/>
    <w:rsid w:val="00C9229F"/>
    <w:rsid w:val="00C92615"/>
    <w:rsid w:val="00C92DB1"/>
    <w:rsid w:val="00C9360E"/>
    <w:rsid w:val="00C9364F"/>
    <w:rsid w:val="00C937D9"/>
    <w:rsid w:val="00C95CC7"/>
    <w:rsid w:val="00C96660"/>
    <w:rsid w:val="00C969CE"/>
    <w:rsid w:val="00C9766F"/>
    <w:rsid w:val="00CA44E4"/>
    <w:rsid w:val="00CA4524"/>
    <w:rsid w:val="00CA6774"/>
    <w:rsid w:val="00CA6E87"/>
    <w:rsid w:val="00CA72E3"/>
    <w:rsid w:val="00CA7A33"/>
    <w:rsid w:val="00CB0ED1"/>
    <w:rsid w:val="00CB1F6F"/>
    <w:rsid w:val="00CB225E"/>
    <w:rsid w:val="00CB22D3"/>
    <w:rsid w:val="00CB23D2"/>
    <w:rsid w:val="00CB26A2"/>
    <w:rsid w:val="00CB298C"/>
    <w:rsid w:val="00CB44A4"/>
    <w:rsid w:val="00CB49D7"/>
    <w:rsid w:val="00CB6E13"/>
    <w:rsid w:val="00CB735C"/>
    <w:rsid w:val="00CB7EFA"/>
    <w:rsid w:val="00CC01F6"/>
    <w:rsid w:val="00CC040C"/>
    <w:rsid w:val="00CC042D"/>
    <w:rsid w:val="00CC2193"/>
    <w:rsid w:val="00CC2546"/>
    <w:rsid w:val="00CC2F66"/>
    <w:rsid w:val="00CC36C1"/>
    <w:rsid w:val="00CC4B9B"/>
    <w:rsid w:val="00CC6B2B"/>
    <w:rsid w:val="00CC6D1F"/>
    <w:rsid w:val="00CC6ED6"/>
    <w:rsid w:val="00CC6FDF"/>
    <w:rsid w:val="00CD0254"/>
    <w:rsid w:val="00CD0CC5"/>
    <w:rsid w:val="00CD10D0"/>
    <w:rsid w:val="00CD1B80"/>
    <w:rsid w:val="00CD1F78"/>
    <w:rsid w:val="00CD2869"/>
    <w:rsid w:val="00CD2CE5"/>
    <w:rsid w:val="00CD2FBA"/>
    <w:rsid w:val="00CD32E2"/>
    <w:rsid w:val="00CD3355"/>
    <w:rsid w:val="00CD3919"/>
    <w:rsid w:val="00CD3F5E"/>
    <w:rsid w:val="00CD4202"/>
    <w:rsid w:val="00CD48D5"/>
    <w:rsid w:val="00CD4B15"/>
    <w:rsid w:val="00CD4EF3"/>
    <w:rsid w:val="00CD661C"/>
    <w:rsid w:val="00CD69E6"/>
    <w:rsid w:val="00CE0351"/>
    <w:rsid w:val="00CE03A4"/>
    <w:rsid w:val="00CE12B5"/>
    <w:rsid w:val="00CE132A"/>
    <w:rsid w:val="00CE1520"/>
    <w:rsid w:val="00CE1EFB"/>
    <w:rsid w:val="00CE3474"/>
    <w:rsid w:val="00CE4293"/>
    <w:rsid w:val="00CE42AE"/>
    <w:rsid w:val="00CE50E0"/>
    <w:rsid w:val="00CE59E1"/>
    <w:rsid w:val="00CE5A30"/>
    <w:rsid w:val="00CE5D5F"/>
    <w:rsid w:val="00CE5E7B"/>
    <w:rsid w:val="00CE66B6"/>
    <w:rsid w:val="00CE6DB1"/>
    <w:rsid w:val="00CE7874"/>
    <w:rsid w:val="00CE7D0C"/>
    <w:rsid w:val="00CF00BA"/>
    <w:rsid w:val="00CF0C4C"/>
    <w:rsid w:val="00CF124E"/>
    <w:rsid w:val="00CF12B9"/>
    <w:rsid w:val="00CF2201"/>
    <w:rsid w:val="00CF28E3"/>
    <w:rsid w:val="00CF392B"/>
    <w:rsid w:val="00CF3BF8"/>
    <w:rsid w:val="00CF4C71"/>
    <w:rsid w:val="00CF61A9"/>
    <w:rsid w:val="00CF652B"/>
    <w:rsid w:val="00CF6759"/>
    <w:rsid w:val="00CF6FA8"/>
    <w:rsid w:val="00CF7641"/>
    <w:rsid w:val="00CF7944"/>
    <w:rsid w:val="00CF7ABF"/>
    <w:rsid w:val="00D003DC"/>
    <w:rsid w:val="00D02265"/>
    <w:rsid w:val="00D023EB"/>
    <w:rsid w:val="00D02F88"/>
    <w:rsid w:val="00D050C7"/>
    <w:rsid w:val="00D050C8"/>
    <w:rsid w:val="00D05CAF"/>
    <w:rsid w:val="00D06324"/>
    <w:rsid w:val="00D06959"/>
    <w:rsid w:val="00D07DF8"/>
    <w:rsid w:val="00D07DFC"/>
    <w:rsid w:val="00D10896"/>
    <w:rsid w:val="00D10F69"/>
    <w:rsid w:val="00D116DF"/>
    <w:rsid w:val="00D118C6"/>
    <w:rsid w:val="00D118FF"/>
    <w:rsid w:val="00D12BF5"/>
    <w:rsid w:val="00D12C12"/>
    <w:rsid w:val="00D13597"/>
    <w:rsid w:val="00D13A18"/>
    <w:rsid w:val="00D14537"/>
    <w:rsid w:val="00D15F15"/>
    <w:rsid w:val="00D168EB"/>
    <w:rsid w:val="00D1709D"/>
    <w:rsid w:val="00D179C6"/>
    <w:rsid w:val="00D215A3"/>
    <w:rsid w:val="00D216A8"/>
    <w:rsid w:val="00D21E4D"/>
    <w:rsid w:val="00D230C0"/>
    <w:rsid w:val="00D233D4"/>
    <w:rsid w:val="00D23A59"/>
    <w:rsid w:val="00D244EA"/>
    <w:rsid w:val="00D24803"/>
    <w:rsid w:val="00D25F5F"/>
    <w:rsid w:val="00D2616A"/>
    <w:rsid w:val="00D261EC"/>
    <w:rsid w:val="00D26225"/>
    <w:rsid w:val="00D273EE"/>
    <w:rsid w:val="00D276D8"/>
    <w:rsid w:val="00D27735"/>
    <w:rsid w:val="00D304A7"/>
    <w:rsid w:val="00D3129B"/>
    <w:rsid w:val="00D31332"/>
    <w:rsid w:val="00D31469"/>
    <w:rsid w:val="00D31871"/>
    <w:rsid w:val="00D31AC3"/>
    <w:rsid w:val="00D326DC"/>
    <w:rsid w:val="00D32C50"/>
    <w:rsid w:val="00D3422C"/>
    <w:rsid w:val="00D3532A"/>
    <w:rsid w:val="00D356EA"/>
    <w:rsid w:val="00D35F3D"/>
    <w:rsid w:val="00D36370"/>
    <w:rsid w:val="00D36B94"/>
    <w:rsid w:val="00D36EE1"/>
    <w:rsid w:val="00D40318"/>
    <w:rsid w:val="00D407E8"/>
    <w:rsid w:val="00D40F40"/>
    <w:rsid w:val="00D41482"/>
    <w:rsid w:val="00D4266D"/>
    <w:rsid w:val="00D42D93"/>
    <w:rsid w:val="00D43C5A"/>
    <w:rsid w:val="00D43F5B"/>
    <w:rsid w:val="00D440A7"/>
    <w:rsid w:val="00D440B6"/>
    <w:rsid w:val="00D44EA0"/>
    <w:rsid w:val="00D45042"/>
    <w:rsid w:val="00D45075"/>
    <w:rsid w:val="00D45D76"/>
    <w:rsid w:val="00D45F96"/>
    <w:rsid w:val="00D5020D"/>
    <w:rsid w:val="00D50B89"/>
    <w:rsid w:val="00D5104B"/>
    <w:rsid w:val="00D5214A"/>
    <w:rsid w:val="00D522B0"/>
    <w:rsid w:val="00D52760"/>
    <w:rsid w:val="00D52907"/>
    <w:rsid w:val="00D5303C"/>
    <w:rsid w:val="00D5312E"/>
    <w:rsid w:val="00D54213"/>
    <w:rsid w:val="00D5443C"/>
    <w:rsid w:val="00D54FED"/>
    <w:rsid w:val="00D55224"/>
    <w:rsid w:val="00D55C9A"/>
    <w:rsid w:val="00D565D5"/>
    <w:rsid w:val="00D572A9"/>
    <w:rsid w:val="00D57355"/>
    <w:rsid w:val="00D57BFF"/>
    <w:rsid w:val="00D60DFD"/>
    <w:rsid w:val="00D612AF"/>
    <w:rsid w:val="00D6176D"/>
    <w:rsid w:val="00D63576"/>
    <w:rsid w:val="00D639BD"/>
    <w:rsid w:val="00D64076"/>
    <w:rsid w:val="00D64393"/>
    <w:rsid w:val="00D65422"/>
    <w:rsid w:val="00D657D4"/>
    <w:rsid w:val="00D658E0"/>
    <w:rsid w:val="00D66AF8"/>
    <w:rsid w:val="00D66B9A"/>
    <w:rsid w:val="00D6730D"/>
    <w:rsid w:val="00D70734"/>
    <w:rsid w:val="00D710BA"/>
    <w:rsid w:val="00D7137C"/>
    <w:rsid w:val="00D724C9"/>
    <w:rsid w:val="00D7263B"/>
    <w:rsid w:val="00D73385"/>
    <w:rsid w:val="00D733D4"/>
    <w:rsid w:val="00D74316"/>
    <w:rsid w:val="00D74383"/>
    <w:rsid w:val="00D7464A"/>
    <w:rsid w:val="00D74B33"/>
    <w:rsid w:val="00D74BA0"/>
    <w:rsid w:val="00D75BA9"/>
    <w:rsid w:val="00D76183"/>
    <w:rsid w:val="00D808FC"/>
    <w:rsid w:val="00D81EF2"/>
    <w:rsid w:val="00D821D4"/>
    <w:rsid w:val="00D82CB4"/>
    <w:rsid w:val="00D84822"/>
    <w:rsid w:val="00D84969"/>
    <w:rsid w:val="00D867F7"/>
    <w:rsid w:val="00D86A51"/>
    <w:rsid w:val="00D8780E"/>
    <w:rsid w:val="00D87947"/>
    <w:rsid w:val="00D90985"/>
    <w:rsid w:val="00D91012"/>
    <w:rsid w:val="00D91ECD"/>
    <w:rsid w:val="00D91F20"/>
    <w:rsid w:val="00D9261A"/>
    <w:rsid w:val="00D9262F"/>
    <w:rsid w:val="00D92F74"/>
    <w:rsid w:val="00D9366F"/>
    <w:rsid w:val="00D94337"/>
    <w:rsid w:val="00D94364"/>
    <w:rsid w:val="00D9455A"/>
    <w:rsid w:val="00D95112"/>
    <w:rsid w:val="00D95BE3"/>
    <w:rsid w:val="00D9615C"/>
    <w:rsid w:val="00D96278"/>
    <w:rsid w:val="00D9646E"/>
    <w:rsid w:val="00D97695"/>
    <w:rsid w:val="00D97F3F"/>
    <w:rsid w:val="00DA017F"/>
    <w:rsid w:val="00DA035D"/>
    <w:rsid w:val="00DA0D35"/>
    <w:rsid w:val="00DA155D"/>
    <w:rsid w:val="00DA1B89"/>
    <w:rsid w:val="00DA25AF"/>
    <w:rsid w:val="00DA3205"/>
    <w:rsid w:val="00DA3DF0"/>
    <w:rsid w:val="00DA475B"/>
    <w:rsid w:val="00DA6AD8"/>
    <w:rsid w:val="00DA6E0D"/>
    <w:rsid w:val="00DB03E9"/>
    <w:rsid w:val="00DB0567"/>
    <w:rsid w:val="00DB06FF"/>
    <w:rsid w:val="00DB0B50"/>
    <w:rsid w:val="00DB3B98"/>
    <w:rsid w:val="00DB3C60"/>
    <w:rsid w:val="00DB3D58"/>
    <w:rsid w:val="00DB4B22"/>
    <w:rsid w:val="00DB5EAC"/>
    <w:rsid w:val="00DB6C72"/>
    <w:rsid w:val="00DC00E8"/>
    <w:rsid w:val="00DC04D2"/>
    <w:rsid w:val="00DC0696"/>
    <w:rsid w:val="00DC0757"/>
    <w:rsid w:val="00DC0933"/>
    <w:rsid w:val="00DC1110"/>
    <w:rsid w:val="00DC121B"/>
    <w:rsid w:val="00DC14C3"/>
    <w:rsid w:val="00DC1C6A"/>
    <w:rsid w:val="00DC225D"/>
    <w:rsid w:val="00DC25AC"/>
    <w:rsid w:val="00DC317F"/>
    <w:rsid w:val="00DC353B"/>
    <w:rsid w:val="00DC3772"/>
    <w:rsid w:val="00DC37E7"/>
    <w:rsid w:val="00DC39FB"/>
    <w:rsid w:val="00DC4773"/>
    <w:rsid w:val="00DC4C7F"/>
    <w:rsid w:val="00DC51DE"/>
    <w:rsid w:val="00DC53EB"/>
    <w:rsid w:val="00DC5ED8"/>
    <w:rsid w:val="00DC689C"/>
    <w:rsid w:val="00DC6A0B"/>
    <w:rsid w:val="00DC6E76"/>
    <w:rsid w:val="00DC7BCC"/>
    <w:rsid w:val="00DD002C"/>
    <w:rsid w:val="00DD134C"/>
    <w:rsid w:val="00DD2583"/>
    <w:rsid w:val="00DD32D4"/>
    <w:rsid w:val="00DD4B51"/>
    <w:rsid w:val="00DD5A5E"/>
    <w:rsid w:val="00DD6462"/>
    <w:rsid w:val="00DD695C"/>
    <w:rsid w:val="00DE0417"/>
    <w:rsid w:val="00DE11C9"/>
    <w:rsid w:val="00DE16E6"/>
    <w:rsid w:val="00DE44D6"/>
    <w:rsid w:val="00DE48A2"/>
    <w:rsid w:val="00DE4AEA"/>
    <w:rsid w:val="00DE4F7A"/>
    <w:rsid w:val="00DE53FB"/>
    <w:rsid w:val="00DE55D3"/>
    <w:rsid w:val="00DE56A4"/>
    <w:rsid w:val="00DE5F50"/>
    <w:rsid w:val="00DE5FC6"/>
    <w:rsid w:val="00DE705B"/>
    <w:rsid w:val="00DE76FD"/>
    <w:rsid w:val="00DF0F27"/>
    <w:rsid w:val="00DF34CD"/>
    <w:rsid w:val="00DF35E2"/>
    <w:rsid w:val="00DF3D95"/>
    <w:rsid w:val="00DF41F9"/>
    <w:rsid w:val="00DF449E"/>
    <w:rsid w:val="00DF4601"/>
    <w:rsid w:val="00DF484A"/>
    <w:rsid w:val="00DF4FE7"/>
    <w:rsid w:val="00DF50F5"/>
    <w:rsid w:val="00DF594A"/>
    <w:rsid w:val="00DF608C"/>
    <w:rsid w:val="00DF60E9"/>
    <w:rsid w:val="00DF65CF"/>
    <w:rsid w:val="00DF68A6"/>
    <w:rsid w:val="00DF7D67"/>
    <w:rsid w:val="00DF7E43"/>
    <w:rsid w:val="00E00231"/>
    <w:rsid w:val="00E0067A"/>
    <w:rsid w:val="00E01908"/>
    <w:rsid w:val="00E01ABD"/>
    <w:rsid w:val="00E01E44"/>
    <w:rsid w:val="00E01F1A"/>
    <w:rsid w:val="00E0243E"/>
    <w:rsid w:val="00E02524"/>
    <w:rsid w:val="00E03253"/>
    <w:rsid w:val="00E03882"/>
    <w:rsid w:val="00E05FD9"/>
    <w:rsid w:val="00E06116"/>
    <w:rsid w:val="00E06929"/>
    <w:rsid w:val="00E0782D"/>
    <w:rsid w:val="00E10D40"/>
    <w:rsid w:val="00E10E0A"/>
    <w:rsid w:val="00E1212C"/>
    <w:rsid w:val="00E1225C"/>
    <w:rsid w:val="00E12391"/>
    <w:rsid w:val="00E13D94"/>
    <w:rsid w:val="00E14918"/>
    <w:rsid w:val="00E14AA5"/>
    <w:rsid w:val="00E14AF6"/>
    <w:rsid w:val="00E14BF6"/>
    <w:rsid w:val="00E15593"/>
    <w:rsid w:val="00E171DC"/>
    <w:rsid w:val="00E177C8"/>
    <w:rsid w:val="00E209D0"/>
    <w:rsid w:val="00E20BA1"/>
    <w:rsid w:val="00E20BC2"/>
    <w:rsid w:val="00E20E99"/>
    <w:rsid w:val="00E2115C"/>
    <w:rsid w:val="00E21CF6"/>
    <w:rsid w:val="00E226CB"/>
    <w:rsid w:val="00E237C2"/>
    <w:rsid w:val="00E24487"/>
    <w:rsid w:val="00E24F5D"/>
    <w:rsid w:val="00E24F85"/>
    <w:rsid w:val="00E26607"/>
    <w:rsid w:val="00E270EF"/>
    <w:rsid w:val="00E2712D"/>
    <w:rsid w:val="00E30B97"/>
    <w:rsid w:val="00E31483"/>
    <w:rsid w:val="00E3151F"/>
    <w:rsid w:val="00E31B24"/>
    <w:rsid w:val="00E31D5B"/>
    <w:rsid w:val="00E31DEC"/>
    <w:rsid w:val="00E31FDD"/>
    <w:rsid w:val="00E324D3"/>
    <w:rsid w:val="00E33BA6"/>
    <w:rsid w:val="00E33FF3"/>
    <w:rsid w:val="00E344E3"/>
    <w:rsid w:val="00E34DC0"/>
    <w:rsid w:val="00E35616"/>
    <w:rsid w:val="00E35755"/>
    <w:rsid w:val="00E358CC"/>
    <w:rsid w:val="00E36471"/>
    <w:rsid w:val="00E36687"/>
    <w:rsid w:val="00E36BDE"/>
    <w:rsid w:val="00E36FA7"/>
    <w:rsid w:val="00E3739F"/>
    <w:rsid w:val="00E37ED2"/>
    <w:rsid w:val="00E40617"/>
    <w:rsid w:val="00E40871"/>
    <w:rsid w:val="00E40C10"/>
    <w:rsid w:val="00E41291"/>
    <w:rsid w:val="00E41B86"/>
    <w:rsid w:val="00E41E75"/>
    <w:rsid w:val="00E42007"/>
    <w:rsid w:val="00E43351"/>
    <w:rsid w:val="00E43DD9"/>
    <w:rsid w:val="00E43FA2"/>
    <w:rsid w:val="00E447BD"/>
    <w:rsid w:val="00E44855"/>
    <w:rsid w:val="00E44E5F"/>
    <w:rsid w:val="00E47AE9"/>
    <w:rsid w:val="00E47D4C"/>
    <w:rsid w:val="00E50016"/>
    <w:rsid w:val="00E5001F"/>
    <w:rsid w:val="00E51991"/>
    <w:rsid w:val="00E51F49"/>
    <w:rsid w:val="00E524CA"/>
    <w:rsid w:val="00E5270B"/>
    <w:rsid w:val="00E5381C"/>
    <w:rsid w:val="00E53D78"/>
    <w:rsid w:val="00E55251"/>
    <w:rsid w:val="00E556F0"/>
    <w:rsid w:val="00E55CB7"/>
    <w:rsid w:val="00E5677A"/>
    <w:rsid w:val="00E56BBC"/>
    <w:rsid w:val="00E56E18"/>
    <w:rsid w:val="00E6092E"/>
    <w:rsid w:val="00E61551"/>
    <w:rsid w:val="00E61608"/>
    <w:rsid w:val="00E61DB4"/>
    <w:rsid w:val="00E62A3A"/>
    <w:rsid w:val="00E631CE"/>
    <w:rsid w:val="00E637A9"/>
    <w:rsid w:val="00E644EB"/>
    <w:rsid w:val="00E64853"/>
    <w:rsid w:val="00E6493B"/>
    <w:rsid w:val="00E64F7E"/>
    <w:rsid w:val="00E6511A"/>
    <w:rsid w:val="00E65217"/>
    <w:rsid w:val="00E663F9"/>
    <w:rsid w:val="00E67029"/>
    <w:rsid w:val="00E67713"/>
    <w:rsid w:val="00E677B0"/>
    <w:rsid w:val="00E677BC"/>
    <w:rsid w:val="00E679CB"/>
    <w:rsid w:val="00E703AC"/>
    <w:rsid w:val="00E707AE"/>
    <w:rsid w:val="00E71B98"/>
    <w:rsid w:val="00E71E8E"/>
    <w:rsid w:val="00E71F97"/>
    <w:rsid w:val="00E723F2"/>
    <w:rsid w:val="00E72B49"/>
    <w:rsid w:val="00E73058"/>
    <w:rsid w:val="00E74049"/>
    <w:rsid w:val="00E74DCA"/>
    <w:rsid w:val="00E750C8"/>
    <w:rsid w:val="00E760ED"/>
    <w:rsid w:val="00E810C2"/>
    <w:rsid w:val="00E81B8F"/>
    <w:rsid w:val="00E82480"/>
    <w:rsid w:val="00E832C9"/>
    <w:rsid w:val="00E83463"/>
    <w:rsid w:val="00E83A72"/>
    <w:rsid w:val="00E84A19"/>
    <w:rsid w:val="00E85E44"/>
    <w:rsid w:val="00E86186"/>
    <w:rsid w:val="00E90731"/>
    <w:rsid w:val="00E90744"/>
    <w:rsid w:val="00E90EBD"/>
    <w:rsid w:val="00E91EBF"/>
    <w:rsid w:val="00E923E6"/>
    <w:rsid w:val="00E92509"/>
    <w:rsid w:val="00E929BD"/>
    <w:rsid w:val="00E92ABD"/>
    <w:rsid w:val="00E92D56"/>
    <w:rsid w:val="00E92E15"/>
    <w:rsid w:val="00E9300E"/>
    <w:rsid w:val="00E939D7"/>
    <w:rsid w:val="00E93EA6"/>
    <w:rsid w:val="00E93F8B"/>
    <w:rsid w:val="00E9535C"/>
    <w:rsid w:val="00E96B33"/>
    <w:rsid w:val="00EA06A8"/>
    <w:rsid w:val="00EA0983"/>
    <w:rsid w:val="00EA1532"/>
    <w:rsid w:val="00EA2F51"/>
    <w:rsid w:val="00EA3071"/>
    <w:rsid w:val="00EA375C"/>
    <w:rsid w:val="00EA3A28"/>
    <w:rsid w:val="00EA43C3"/>
    <w:rsid w:val="00EA4C83"/>
    <w:rsid w:val="00EA57C4"/>
    <w:rsid w:val="00EA5978"/>
    <w:rsid w:val="00EA651E"/>
    <w:rsid w:val="00EA695C"/>
    <w:rsid w:val="00EB02B5"/>
    <w:rsid w:val="00EB224C"/>
    <w:rsid w:val="00EB2330"/>
    <w:rsid w:val="00EB2B9A"/>
    <w:rsid w:val="00EB349A"/>
    <w:rsid w:val="00EB3545"/>
    <w:rsid w:val="00EB35D4"/>
    <w:rsid w:val="00EB397E"/>
    <w:rsid w:val="00EB4966"/>
    <w:rsid w:val="00EB4A3C"/>
    <w:rsid w:val="00EB56B3"/>
    <w:rsid w:val="00EB5CD6"/>
    <w:rsid w:val="00EB6A01"/>
    <w:rsid w:val="00EB6CDA"/>
    <w:rsid w:val="00EB7339"/>
    <w:rsid w:val="00EC004E"/>
    <w:rsid w:val="00EC030A"/>
    <w:rsid w:val="00EC068A"/>
    <w:rsid w:val="00EC0C23"/>
    <w:rsid w:val="00EC1D7E"/>
    <w:rsid w:val="00EC21FA"/>
    <w:rsid w:val="00EC29DB"/>
    <w:rsid w:val="00EC2D2C"/>
    <w:rsid w:val="00EC30D6"/>
    <w:rsid w:val="00EC32BF"/>
    <w:rsid w:val="00EC3B36"/>
    <w:rsid w:val="00EC3FD6"/>
    <w:rsid w:val="00EC53B9"/>
    <w:rsid w:val="00EC54FD"/>
    <w:rsid w:val="00EC55C6"/>
    <w:rsid w:val="00EC5753"/>
    <w:rsid w:val="00EC643C"/>
    <w:rsid w:val="00EC669B"/>
    <w:rsid w:val="00EC6C1B"/>
    <w:rsid w:val="00EC6DDA"/>
    <w:rsid w:val="00EC7239"/>
    <w:rsid w:val="00EC7BD0"/>
    <w:rsid w:val="00ED035D"/>
    <w:rsid w:val="00ED12E5"/>
    <w:rsid w:val="00ED14D0"/>
    <w:rsid w:val="00ED164B"/>
    <w:rsid w:val="00ED1C0A"/>
    <w:rsid w:val="00ED20B5"/>
    <w:rsid w:val="00ED21DA"/>
    <w:rsid w:val="00ED285A"/>
    <w:rsid w:val="00ED3A2B"/>
    <w:rsid w:val="00ED401E"/>
    <w:rsid w:val="00ED6E60"/>
    <w:rsid w:val="00ED7AD6"/>
    <w:rsid w:val="00ED7D9E"/>
    <w:rsid w:val="00EE062B"/>
    <w:rsid w:val="00EE0C3E"/>
    <w:rsid w:val="00EE1774"/>
    <w:rsid w:val="00EE2A5C"/>
    <w:rsid w:val="00EE384B"/>
    <w:rsid w:val="00EE39B6"/>
    <w:rsid w:val="00EE3C73"/>
    <w:rsid w:val="00EE41B3"/>
    <w:rsid w:val="00EE438A"/>
    <w:rsid w:val="00EE43F4"/>
    <w:rsid w:val="00EE49E8"/>
    <w:rsid w:val="00EE4F88"/>
    <w:rsid w:val="00EE5007"/>
    <w:rsid w:val="00EE5A4C"/>
    <w:rsid w:val="00EE5F8C"/>
    <w:rsid w:val="00EE64D7"/>
    <w:rsid w:val="00EE7398"/>
    <w:rsid w:val="00EE79BE"/>
    <w:rsid w:val="00EE7D02"/>
    <w:rsid w:val="00EF07BB"/>
    <w:rsid w:val="00EF0E56"/>
    <w:rsid w:val="00EF1EEC"/>
    <w:rsid w:val="00EF29B8"/>
    <w:rsid w:val="00EF2CA0"/>
    <w:rsid w:val="00EF4C7B"/>
    <w:rsid w:val="00EF4EC8"/>
    <w:rsid w:val="00EF4F85"/>
    <w:rsid w:val="00EF524F"/>
    <w:rsid w:val="00EF53D8"/>
    <w:rsid w:val="00EF58BB"/>
    <w:rsid w:val="00EF5A26"/>
    <w:rsid w:val="00EF61C3"/>
    <w:rsid w:val="00EF6F41"/>
    <w:rsid w:val="00F00235"/>
    <w:rsid w:val="00F008E6"/>
    <w:rsid w:val="00F016DB"/>
    <w:rsid w:val="00F018C1"/>
    <w:rsid w:val="00F01CFE"/>
    <w:rsid w:val="00F024C3"/>
    <w:rsid w:val="00F024F4"/>
    <w:rsid w:val="00F02764"/>
    <w:rsid w:val="00F02887"/>
    <w:rsid w:val="00F03711"/>
    <w:rsid w:val="00F03DE7"/>
    <w:rsid w:val="00F0505A"/>
    <w:rsid w:val="00F05E1A"/>
    <w:rsid w:val="00F067AD"/>
    <w:rsid w:val="00F06812"/>
    <w:rsid w:val="00F07E75"/>
    <w:rsid w:val="00F103ED"/>
    <w:rsid w:val="00F1122D"/>
    <w:rsid w:val="00F11A9D"/>
    <w:rsid w:val="00F1214A"/>
    <w:rsid w:val="00F129B7"/>
    <w:rsid w:val="00F1387E"/>
    <w:rsid w:val="00F13919"/>
    <w:rsid w:val="00F13A73"/>
    <w:rsid w:val="00F147F1"/>
    <w:rsid w:val="00F150EE"/>
    <w:rsid w:val="00F153FF"/>
    <w:rsid w:val="00F15F70"/>
    <w:rsid w:val="00F1617A"/>
    <w:rsid w:val="00F168D4"/>
    <w:rsid w:val="00F17CBA"/>
    <w:rsid w:val="00F17E51"/>
    <w:rsid w:val="00F212EA"/>
    <w:rsid w:val="00F21955"/>
    <w:rsid w:val="00F21CDB"/>
    <w:rsid w:val="00F21E8F"/>
    <w:rsid w:val="00F22644"/>
    <w:rsid w:val="00F22B35"/>
    <w:rsid w:val="00F233FE"/>
    <w:rsid w:val="00F24307"/>
    <w:rsid w:val="00F24A36"/>
    <w:rsid w:val="00F25F49"/>
    <w:rsid w:val="00F264B3"/>
    <w:rsid w:val="00F26A0C"/>
    <w:rsid w:val="00F3097E"/>
    <w:rsid w:val="00F3197F"/>
    <w:rsid w:val="00F31C0E"/>
    <w:rsid w:val="00F326EF"/>
    <w:rsid w:val="00F329A9"/>
    <w:rsid w:val="00F32D3A"/>
    <w:rsid w:val="00F3345E"/>
    <w:rsid w:val="00F33698"/>
    <w:rsid w:val="00F33AE1"/>
    <w:rsid w:val="00F33FF2"/>
    <w:rsid w:val="00F342B4"/>
    <w:rsid w:val="00F34D7B"/>
    <w:rsid w:val="00F3505F"/>
    <w:rsid w:val="00F35CFB"/>
    <w:rsid w:val="00F35DD0"/>
    <w:rsid w:val="00F36A06"/>
    <w:rsid w:val="00F37B2D"/>
    <w:rsid w:val="00F40E25"/>
    <w:rsid w:val="00F40EC8"/>
    <w:rsid w:val="00F40F35"/>
    <w:rsid w:val="00F42D81"/>
    <w:rsid w:val="00F43298"/>
    <w:rsid w:val="00F45E0E"/>
    <w:rsid w:val="00F46016"/>
    <w:rsid w:val="00F460DE"/>
    <w:rsid w:val="00F4613A"/>
    <w:rsid w:val="00F46248"/>
    <w:rsid w:val="00F465B6"/>
    <w:rsid w:val="00F474AD"/>
    <w:rsid w:val="00F478CC"/>
    <w:rsid w:val="00F47B55"/>
    <w:rsid w:val="00F50320"/>
    <w:rsid w:val="00F503F6"/>
    <w:rsid w:val="00F50650"/>
    <w:rsid w:val="00F509D5"/>
    <w:rsid w:val="00F522F6"/>
    <w:rsid w:val="00F52F28"/>
    <w:rsid w:val="00F54253"/>
    <w:rsid w:val="00F542D7"/>
    <w:rsid w:val="00F545EA"/>
    <w:rsid w:val="00F54775"/>
    <w:rsid w:val="00F54964"/>
    <w:rsid w:val="00F5522A"/>
    <w:rsid w:val="00F55F98"/>
    <w:rsid w:val="00F56314"/>
    <w:rsid w:val="00F565A6"/>
    <w:rsid w:val="00F5699B"/>
    <w:rsid w:val="00F56D55"/>
    <w:rsid w:val="00F57B58"/>
    <w:rsid w:val="00F60715"/>
    <w:rsid w:val="00F609A0"/>
    <w:rsid w:val="00F60E26"/>
    <w:rsid w:val="00F61DAA"/>
    <w:rsid w:val="00F61E8E"/>
    <w:rsid w:val="00F62691"/>
    <w:rsid w:val="00F627BA"/>
    <w:rsid w:val="00F62914"/>
    <w:rsid w:val="00F62ACD"/>
    <w:rsid w:val="00F63B69"/>
    <w:rsid w:val="00F63E41"/>
    <w:rsid w:val="00F6419A"/>
    <w:rsid w:val="00F654C7"/>
    <w:rsid w:val="00F6559E"/>
    <w:rsid w:val="00F66682"/>
    <w:rsid w:val="00F66A2F"/>
    <w:rsid w:val="00F67B57"/>
    <w:rsid w:val="00F70066"/>
    <w:rsid w:val="00F7015B"/>
    <w:rsid w:val="00F704D9"/>
    <w:rsid w:val="00F710C9"/>
    <w:rsid w:val="00F719A4"/>
    <w:rsid w:val="00F71A56"/>
    <w:rsid w:val="00F7218E"/>
    <w:rsid w:val="00F729D4"/>
    <w:rsid w:val="00F72FD7"/>
    <w:rsid w:val="00F7410C"/>
    <w:rsid w:val="00F74290"/>
    <w:rsid w:val="00F74BA4"/>
    <w:rsid w:val="00F75167"/>
    <w:rsid w:val="00F75566"/>
    <w:rsid w:val="00F76569"/>
    <w:rsid w:val="00F77156"/>
    <w:rsid w:val="00F80346"/>
    <w:rsid w:val="00F8057F"/>
    <w:rsid w:val="00F817EA"/>
    <w:rsid w:val="00F82520"/>
    <w:rsid w:val="00F827C2"/>
    <w:rsid w:val="00F82CFF"/>
    <w:rsid w:val="00F82E9B"/>
    <w:rsid w:val="00F8380B"/>
    <w:rsid w:val="00F84058"/>
    <w:rsid w:val="00F851EA"/>
    <w:rsid w:val="00F86127"/>
    <w:rsid w:val="00F86319"/>
    <w:rsid w:val="00F865C3"/>
    <w:rsid w:val="00F8683F"/>
    <w:rsid w:val="00F8734A"/>
    <w:rsid w:val="00F900EA"/>
    <w:rsid w:val="00F90562"/>
    <w:rsid w:val="00F90F8A"/>
    <w:rsid w:val="00F91881"/>
    <w:rsid w:val="00F9243F"/>
    <w:rsid w:val="00F9272B"/>
    <w:rsid w:val="00F93160"/>
    <w:rsid w:val="00F93871"/>
    <w:rsid w:val="00F93916"/>
    <w:rsid w:val="00F9392C"/>
    <w:rsid w:val="00F94725"/>
    <w:rsid w:val="00F94903"/>
    <w:rsid w:val="00F94D71"/>
    <w:rsid w:val="00F96357"/>
    <w:rsid w:val="00F968FB"/>
    <w:rsid w:val="00F96CA2"/>
    <w:rsid w:val="00F970BB"/>
    <w:rsid w:val="00F97DC5"/>
    <w:rsid w:val="00FA0044"/>
    <w:rsid w:val="00FA021C"/>
    <w:rsid w:val="00FA0962"/>
    <w:rsid w:val="00FA1518"/>
    <w:rsid w:val="00FA1D61"/>
    <w:rsid w:val="00FA1EEA"/>
    <w:rsid w:val="00FA216D"/>
    <w:rsid w:val="00FA2A16"/>
    <w:rsid w:val="00FA3CF7"/>
    <w:rsid w:val="00FA3D1C"/>
    <w:rsid w:val="00FA4004"/>
    <w:rsid w:val="00FA40DB"/>
    <w:rsid w:val="00FA455E"/>
    <w:rsid w:val="00FA45C4"/>
    <w:rsid w:val="00FA507A"/>
    <w:rsid w:val="00FA53AC"/>
    <w:rsid w:val="00FA56E7"/>
    <w:rsid w:val="00FA5B54"/>
    <w:rsid w:val="00FA680F"/>
    <w:rsid w:val="00FA6B5C"/>
    <w:rsid w:val="00FA71B4"/>
    <w:rsid w:val="00FB0717"/>
    <w:rsid w:val="00FB0BBF"/>
    <w:rsid w:val="00FB10F8"/>
    <w:rsid w:val="00FB1567"/>
    <w:rsid w:val="00FB1893"/>
    <w:rsid w:val="00FB1A9C"/>
    <w:rsid w:val="00FB301E"/>
    <w:rsid w:val="00FB43B7"/>
    <w:rsid w:val="00FB45E5"/>
    <w:rsid w:val="00FB4991"/>
    <w:rsid w:val="00FB4A37"/>
    <w:rsid w:val="00FB4BEF"/>
    <w:rsid w:val="00FB4CED"/>
    <w:rsid w:val="00FB4F90"/>
    <w:rsid w:val="00FB5ADD"/>
    <w:rsid w:val="00FB5B3F"/>
    <w:rsid w:val="00FB7B43"/>
    <w:rsid w:val="00FC01A5"/>
    <w:rsid w:val="00FC18D8"/>
    <w:rsid w:val="00FC199B"/>
    <w:rsid w:val="00FC2C96"/>
    <w:rsid w:val="00FC2CE3"/>
    <w:rsid w:val="00FC3F6F"/>
    <w:rsid w:val="00FC492A"/>
    <w:rsid w:val="00FC5971"/>
    <w:rsid w:val="00FC5EA0"/>
    <w:rsid w:val="00FC7923"/>
    <w:rsid w:val="00FC7AF0"/>
    <w:rsid w:val="00FD09FE"/>
    <w:rsid w:val="00FD0A51"/>
    <w:rsid w:val="00FD0EE3"/>
    <w:rsid w:val="00FD10CF"/>
    <w:rsid w:val="00FD1761"/>
    <w:rsid w:val="00FD2331"/>
    <w:rsid w:val="00FD2A3E"/>
    <w:rsid w:val="00FD2B87"/>
    <w:rsid w:val="00FD3436"/>
    <w:rsid w:val="00FD351F"/>
    <w:rsid w:val="00FD41A8"/>
    <w:rsid w:val="00FD47E2"/>
    <w:rsid w:val="00FD4E8B"/>
    <w:rsid w:val="00FD5311"/>
    <w:rsid w:val="00FD5C7B"/>
    <w:rsid w:val="00FD620A"/>
    <w:rsid w:val="00FD63D8"/>
    <w:rsid w:val="00FD716B"/>
    <w:rsid w:val="00FD7D0F"/>
    <w:rsid w:val="00FE0880"/>
    <w:rsid w:val="00FE096A"/>
    <w:rsid w:val="00FE0EAE"/>
    <w:rsid w:val="00FE13EE"/>
    <w:rsid w:val="00FE1587"/>
    <w:rsid w:val="00FE1B8A"/>
    <w:rsid w:val="00FE2412"/>
    <w:rsid w:val="00FE24AC"/>
    <w:rsid w:val="00FE3071"/>
    <w:rsid w:val="00FE30C2"/>
    <w:rsid w:val="00FE39D8"/>
    <w:rsid w:val="00FE3E1D"/>
    <w:rsid w:val="00FE40F9"/>
    <w:rsid w:val="00FE47D6"/>
    <w:rsid w:val="00FE5C04"/>
    <w:rsid w:val="00FE6542"/>
    <w:rsid w:val="00FE6954"/>
    <w:rsid w:val="00FE69AE"/>
    <w:rsid w:val="00FE6AB9"/>
    <w:rsid w:val="00FF0A37"/>
    <w:rsid w:val="00FF0ED5"/>
    <w:rsid w:val="00FF231D"/>
    <w:rsid w:val="00FF2E20"/>
    <w:rsid w:val="00FF3095"/>
    <w:rsid w:val="00FF39A1"/>
    <w:rsid w:val="00FF3DE5"/>
    <w:rsid w:val="00FF422E"/>
    <w:rsid w:val="00FF4BE7"/>
    <w:rsid w:val="00FF5246"/>
    <w:rsid w:val="00FF56E4"/>
    <w:rsid w:val="00FF6414"/>
    <w:rsid w:val="00FF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8EAC0E9"/>
  <w14:defaultImageDpi w14:val="32767"/>
  <w15:chartTrackingRefBased/>
  <w15:docId w15:val="{78D47077-4263-1A4E-84E6-C6CCDC479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TSong" w:hAnsi="Times New Roman" w:cs="Times New Roman"/>
        <w:kern w:val="2"/>
        <w:sz w:val="24"/>
        <w:szCs w:val="24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B33"/>
    <w:pPr>
      <w:widowControl w:val="0"/>
      <w:spacing w:line="276" w:lineRule="auto"/>
      <w:jc w:val="both"/>
    </w:pPr>
    <w:rPr>
      <w:rFonts w:ascii="Alegreya" w:eastAsia="SimSun" w:hAnsi="Alegreya"/>
      <w:sz w:val="22"/>
      <w:lang w:val="fr-FR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570154"/>
    <w:pPr>
      <w:numPr>
        <w:numId w:val="1"/>
      </w:numPr>
      <w:ind w:firstLineChars="0" w:firstLine="0"/>
      <w:outlineLvl w:val="0"/>
    </w:pPr>
    <w:rPr>
      <w:rFonts w:ascii="Alegreya Sans Medium" w:eastAsia="STHeiti" w:hAnsi="Alegreya Sans Medium"/>
      <w:bCs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C2548C"/>
    <w:pPr>
      <w:numPr>
        <w:ilvl w:val="1"/>
      </w:numPr>
      <w:ind w:left="567"/>
      <w:outlineLvl w:val="1"/>
    </w:pPr>
    <w:rPr>
      <w:b/>
      <w:bCs w:val="0"/>
      <w:lang w:val="en-US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C2548C"/>
    <w:pPr>
      <w:numPr>
        <w:ilvl w:val="2"/>
      </w:numPr>
      <w:ind w:left="851" w:hanging="851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2548C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C2548C"/>
    <w:rPr>
      <w:rFonts w:ascii="Times New Roman" w:eastAsia="STSong" w:hAnsi="Times New Roman" w:cs="Times New Roman"/>
      <w:b/>
      <w:bCs/>
      <w:sz w:val="24"/>
    </w:rPr>
  </w:style>
  <w:style w:type="paragraph" w:styleId="Subtitle">
    <w:name w:val="Subtitle"/>
    <w:basedOn w:val="Title"/>
    <w:next w:val="Normal"/>
    <w:link w:val="SubtitleChar"/>
    <w:uiPriority w:val="11"/>
    <w:qFormat/>
    <w:rsid w:val="00C2548C"/>
    <w:rPr>
      <w:b w:val="0"/>
      <w:bCs w:val="0"/>
    </w:rPr>
  </w:style>
  <w:style w:type="character" w:customStyle="1" w:styleId="SubtitleChar">
    <w:name w:val="Subtitle Char"/>
    <w:basedOn w:val="DefaultParagraphFont"/>
    <w:link w:val="Subtitle"/>
    <w:uiPriority w:val="11"/>
    <w:rsid w:val="00C2548C"/>
    <w:rPr>
      <w:rFonts w:ascii="Times New Roman" w:eastAsia="STSong" w:hAnsi="Times New Roman" w:cs="Times New Roman"/>
      <w:sz w:val="24"/>
    </w:rPr>
  </w:style>
  <w:style w:type="character" w:styleId="SubtleEmphasis">
    <w:name w:val="Subtle Emphasis"/>
    <w:uiPriority w:val="19"/>
    <w:qFormat/>
    <w:rsid w:val="00C2548C"/>
    <w:rPr>
      <w:i/>
      <w:iCs/>
    </w:rPr>
  </w:style>
  <w:style w:type="paragraph" w:styleId="ListParagraph">
    <w:name w:val="List Paragraph"/>
    <w:basedOn w:val="Normal"/>
    <w:uiPriority w:val="34"/>
    <w:qFormat/>
    <w:rsid w:val="00C2548C"/>
    <w:pPr>
      <w:ind w:firstLineChars="200" w:firstLine="420"/>
    </w:pPr>
  </w:style>
  <w:style w:type="character" w:customStyle="1" w:styleId="Heading1Char">
    <w:name w:val="Heading 1 Char"/>
    <w:basedOn w:val="DefaultParagraphFont"/>
    <w:link w:val="Heading1"/>
    <w:uiPriority w:val="9"/>
    <w:rsid w:val="00570154"/>
    <w:rPr>
      <w:rFonts w:ascii="Alegreya Sans Medium" w:eastAsia="STHeiti" w:hAnsi="Alegreya Sans Medium"/>
      <w:bCs/>
      <w:sz w:val="22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C2548C"/>
    <w:rPr>
      <w:rFonts w:ascii="Alegreya Sans Medium" w:eastAsia="STHeiti" w:hAnsi="Alegreya Sans Medium"/>
      <w:b/>
      <w:sz w:val="2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2548C"/>
    <w:rPr>
      <w:rFonts w:ascii="Alegreya Sans Medium" w:eastAsia="STHeiti" w:hAnsi="Alegreya Sans Medium"/>
      <w:b/>
      <w:sz w:val="22"/>
      <w:lang w:val="en-US"/>
    </w:rPr>
  </w:style>
  <w:style w:type="character" w:customStyle="1" w:styleId="IPA">
    <w:name w:val="IPA"/>
    <w:basedOn w:val="DefaultParagraphFont"/>
    <w:uiPriority w:val="1"/>
    <w:qFormat/>
    <w:rsid w:val="00235FDF"/>
    <w:rPr>
      <w:rFonts w:ascii="Times New Roman" w:hAnsi="Times New Roman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031A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1A3"/>
    <w:rPr>
      <w:rFonts w:ascii="Alegreya" w:hAnsi="Alegreya"/>
      <w:sz w:val="22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8031A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1A3"/>
    <w:rPr>
      <w:rFonts w:ascii="Alegreya" w:hAnsi="Alegreya"/>
      <w:sz w:val="22"/>
      <w:lang w:val="fr-FR"/>
    </w:rPr>
  </w:style>
  <w:style w:type="character" w:styleId="PageNumber">
    <w:name w:val="page number"/>
    <w:basedOn w:val="DefaultParagraphFont"/>
    <w:uiPriority w:val="99"/>
    <w:semiHidden/>
    <w:unhideWhenUsed/>
    <w:rsid w:val="00205AB4"/>
  </w:style>
  <w:style w:type="paragraph" w:customStyle="1" w:styleId="NormalParagraph">
    <w:name w:val="NormalParagraph"/>
    <w:basedOn w:val="Normal"/>
    <w:qFormat/>
    <w:rsid w:val="00E209D0"/>
    <w:pPr>
      <w:ind w:firstLine="440"/>
    </w:pPr>
    <w:rPr>
      <w14:ligatures w14:val="standard"/>
      <w14:numForm w14:val="lining"/>
    </w:rPr>
  </w:style>
  <w:style w:type="table" w:styleId="TableGrid">
    <w:name w:val="Table Grid"/>
    <w:basedOn w:val="TableNormal"/>
    <w:uiPriority w:val="39"/>
    <w:qFormat/>
    <w:rsid w:val="00F70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uiPriority w:val="99"/>
    <w:rsid w:val="007F2822"/>
    <w:pPr>
      <w:numPr>
        <w:numId w:val="3"/>
      </w:numPr>
    </w:pPr>
  </w:style>
  <w:style w:type="numbering" w:customStyle="1" w:styleId="CurrentList2">
    <w:name w:val="Current List2"/>
    <w:uiPriority w:val="99"/>
    <w:rsid w:val="007F2822"/>
    <w:pPr>
      <w:numPr>
        <w:numId w:val="4"/>
      </w:numPr>
    </w:pPr>
  </w:style>
  <w:style w:type="numbering" w:customStyle="1" w:styleId="CurrentList3">
    <w:name w:val="Current List3"/>
    <w:uiPriority w:val="99"/>
    <w:rsid w:val="007F2822"/>
    <w:pPr>
      <w:numPr>
        <w:numId w:val="5"/>
      </w:numPr>
    </w:pPr>
  </w:style>
  <w:style w:type="numbering" w:customStyle="1" w:styleId="CurrentList4">
    <w:name w:val="Current List4"/>
    <w:uiPriority w:val="99"/>
    <w:rsid w:val="007F2822"/>
    <w:pPr>
      <w:numPr>
        <w:numId w:val="6"/>
      </w:numPr>
    </w:pPr>
  </w:style>
  <w:style w:type="paragraph" w:customStyle="1" w:styleId="Bullets">
    <w:name w:val="Bullets"/>
    <w:basedOn w:val="NormalParagraph"/>
    <w:qFormat/>
    <w:rsid w:val="007F2822"/>
    <w:pPr>
      <w:numPr>
        <w:numId w:val="2"/>
      </w:numPr>
    </w:pPr>
  </w:style>
  <w:style w:type="character" w:customStyle="1" w:styleId="BulletHead">
    <w:name w:val="BulletHead"/>
    <w:basedOn w:val="DefaultParagraphFont"/>
    <w:uiPriority w:val="1"/>
    <w:qFormat/>
    <w:rsid w:val="00F024C3"/>
    <w:rPr>
      <w:rFonts w:ascii="Alegreya Sans Medium" w:eastAsia="STHeiti" w:hAnsi="Alegreya Sans Medium"/>
      <w14:numForm w14:val="lining"/>
    </w:rPr>
  </w:style>
  <w:style w:type="numbering" w:customStyle="1" w:styleId="CurrentList5">
    <w:name w:val="Current List5"/>
    <w:uiPriority w:val="99"/>
    <w:rsid w:val="00AB18D8"/>
    <w:pPr>
      <w:numPr>
        <w:numId w:val="8"/>
      </w:numPr>
    </w:pPr>
  </w:style>
  <w:style w:type="numbering" w:customStyle="1" w:styleId="CurrentList6">
    <w:name w:val="Current List6"/>
    <w:uiPriority w:val="99"/>
    <w:rsid w:val="00AB18D8"/>
    <w:pPr>
      <w:numPr>
        <w:numId w:val="9"/>
      </w:numPr>
    </w:pPr>
  </w:style>
  <w:style w:type="numbering" w:customStyle="1" w:styleId="CurrentList7">
    <w:name w:val="Current List7"/>
    <w:uiPriority w:val="99"/>
    <w:rsid w:val="00AB18D8"/>
    <w:pPr>
      <w:numPr>
        <w:numId w:val="10"/>
      </w:numPr>
    </w:pPr>
  </w:style>
  <w:style w:type="numbering" w:customStyle="1" w:styleId="CurrentList8">
    <w:name w:val="Current List8"/>
    <w:uiPriority w:val="99"/>
    <w:rsid w:val="00AB18D8"/>
    <w:pPr>
      <w:numPr>
        <w:numId w:val="11"/>
      </w:numPr>
    </w:pPr>
  </w:style>
  <w:style w:type="numbering" w:customStyle="1" w:styleId="CurrentList9">
    <w:name w:val="Current List9"/>
    <w:uiPriority w:val="99"/>
    <w:rsid w:val="00AB18D8"/>
    <w:pPr>
      <w:numPr>
        <w:numId w:val="12"/>
      </w:numPr>
    </w:pPr>
  </w:style>
  <w:style w:type="numbering" w:customStyle="1" w:styleId="CurrentList10">
    <w:name w:val="Current List10"/>
    <w:uiPriority w:val="99"/>
    <w:rsid w:val="00AB18D8"/>
    <w:pPr>
      <w:numPr>
        <w:numId w:val="13"/>
      </w:numPr>
    </w:pPr>
  </w:style>
  <w:style w:type="paragraph" w:customStyle="1" w:styleId="Lists">
    <w:name w:val="Lists"/>
    <w:basedOn w:val="NormalParagraph"/>
    <w:qFormat/>
    <w:rsid w:val="00CE03A4"/>
    <w:pPr>
      <w:numPr>
        <w:numId w:val="7"/>
      </w:numPr>
    </w:pPr>
    <w:rPr>
      <w:rFonts w:ascii="Alegreya Sans Medium" w:eastAsia="STHeiti" w:hAnsi="Alegreya Sans Medium"/>
      <w:color w:val="941651"/>
      <w:sz w:val="28"/>
    </w:rPr>
  </w:style>
  <w:style w:type="numbering" w:customStyle="1" w:styleId="CurrentList11">
    <w:name w:val="Current List11"/>
    <w:uiPriority w:val="99"/>
    <w:rsid w:val="006E2F3A"/>
    <w:pPr>
      <w:numPr>
        <w:numId w:val="14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424B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64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646E"/>
    <w:rPr>
      <w:rFonts w:ascii="Alegreya" w:hAnsi="Alegreya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4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46E"/>
    <w:rPr>
      <w:rFonts w:ascii="Alegreya" w:hAnsi="Alegreya"/>
      <w:b/>
      <w:bCs/>
      <w:sz w:val="20"/>
      <w:szCs w:val="20"/>
      <w:lang w:val="fr-FR"/>
    </w:rPr>
  </w:style>
  <w:style w:type="paragraph" w:styleId="Revision">
    <w:name w:val="Revision"/>
    <w:hidden/>
    <w:uiPriority w:val="99"/>
    <w:semiHidden/>
    <w:rsid w:val="00D9646E"/>
    <w:rPr>
      <w:rFonts w:ascii="Alegreya" w:hAnsi="Alegreya"/>
      <w:sz w:val="22"/>
      <w:lang w:val="fr-FR"/>
    </w:rPr>
  </w:style>
  <w:style w:type="paragraph" w:customStyle="1" w:styleId="Dialogue">
    <w:name w:val="Dialogue"/>
    <w:basedOn w:val="ListParagraph"/>
    <w:qFormat/>
    <w:rsid w:val="0040735F"/>
    <w:pPr>
      <w:numPr>
        <w:numId w:val="40"/>
      </w:numPr>
      <w:ind w:firstLineChars="0" w:firstLine="0"/>
      <w:jc w:val="left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961A5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61A5"/>
    <w:rPr>
      <w:rFonts w:ascii="Alegreya" w:hAnsi="Alegreya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3961A5"/>
    <w:rPr>
      <w:vertAlign w:val="superscript"/>
    </w:rPr>
  </w:style>
  <w:style w:type="numbering" w:customStyle="1" w:styleId="CurrentList12">
    <w:name w:val="Current List12"/>
    <w:uiPriority w:val="99"/>
    <w:rsid w:val="003961A5"/>
    <w:pPr>
      <w:numPr>
        <w:numId w:val="15"/>
      </w:numPr>
    </w:pPr>
  </w:style>
  <w:style w:type="paragraph" w:styleId="EndnoteText">
    <w:name w:val="endnote text"/>
    <w:basedOn w:val="Normal"/>
    <w:next w:val="NormalParagraph"/>
    <w:link w:val="EndnoteTextChar"/>
    <w:uiPriority w:val="99"/>
    <w:unhideWhenUsed/>
    <w:rsid w:val="00B254B3"/>
    <w:pPr>
      <w:tabs>
        <w:tab w:val="left" w:pos="442"/>
      </w:tabs>
    </w:pPr>
    <w:rPr>
      <w:color w:val="1B3A7E" w:themeColor="accent6" w:themeShade="80"/>
      <w:szCs w:val="20"/>
      <w14:numForm w14:val="lining"/>
    </w:rPr>
  </w:style>
  <w:style w:type="numbering" w:customStyle="1" w:styleId="CurrentList13">
    <w:name w:val="Current List13"/>
    <w:uiPriority w:val="99"/>
    <w:rsid w:val="007B5998"/>
    <w:pPr>
      <w:numPr>
        <w:numId w:val="16"/>
      </w:numPr>
    </w:pPr>
  </w:style>
  <w:style w:type="character" w:customStyle="1" w:styleId="EndnoteTextChar">
    <w:name w:val="Endnote Text Char"/>
    <w:basedOn w:val="DefaultParagraphFont"/>
    <w:link w:val="EndnoteText"/>
    <w:uiPriority w:val="99"/>
    <w:rsid w:val="00B254B3"/>
    <w:rPr>
      <w:rFonts w:ascii="Alegreya" w:eastAsia="SimSun" w:hAnsi="Alegreya"/>
      <w:color w:val="1B3A7E" w:themeColor="accent6" w:themeShade="80"/>
      <w:sz w:val="22"/>
      <w:szCs w:val="20"/>
      <w:lang w:val="fr-FR"/>
      <w14:numForm w14:val="lining"/>
    </w:rPr>
  </w:style>
  <w:style w:type="character" w:styleId="EndnoteReference">
    <w:name w:val="endnote reference"/>
    <w:basedOn w:val="DefaultParagraphFont"/>
    <w:uiPriority w:val="99"/>
    <w:unhideWhenUsed/>
    <w:rsid w:val="00C35498"/>
    <w:rPr>
      <w:color w:val="1B3A7E" w:themeColor="accent6" w:themeShade="80"/>
      <w:vertAlign w:val="superscript"/>
    </w:rPr>
  </w:style>
  <w:style w:type="numbering" w:customStyle="1" w:styleId="CurrentList14">
    <w:name w:val="Current List14"/>
    <w:uiPriority w:val="99"/>
    <w:rsid w:val="001E747A"/>
    <w:pPr>
      <w:numPr>
        <w:numId w:val="17"/>
      </w:numPr>
    </w:pPr>
  </w:style>
  <w:style w:type="numbering" w:customStyle="1" w:styleId="CurrentList15">
    <w:name w:val="Current List15"/>
    <w:uiPriority w:val="99"/>
    <w:rsid w:val="00F024F4"/>
    <w:pPr>
      <w:numPr>
        <w:numId w:val="18"/>
      </w:numPr>
    </w:pPr>
  </w:style>
  <w:style w:type="numbering" w:customStyle="1" w:styleId="CurrentList16">
    <w:name w:val="Current List16"/>
    <w:uiPriority w:val="99"/>
    <w:rsid w:val="00144239"/>
    <w:pPr>
      <w:numPr>
        <w:numId w:val="19"/>
      </w:numPr>
    </w:pPr>
  </w:style>
  <w:style w:type="numbering" w:customStyle="1" w:styleId="CurrentList17">
    <w:name w:val="Current List17"/>
    <w:uiPriority w:val="99"/>
    <w:rsid w:val="00167660"/>
    <w:pPr>
      <w:numPr>
        <w:numId w:val="20"/>
      </w:numPr>
    </w:pPr>
  </w:style>
  <w:style w:type="numbering" w:customStyle="1" w:styleId="CurrentList18">
    <w:name w:val="Current List18"/>
    <w:uiPriority w:val="99"/>
    <w:rsid w:val="00167660"/>
    <w:pPr>
      <w:numPr>
        <w:numId w:val="21"/>
      </w:numPr>
    </w:pPr>
  </w:style>
  <w:style w:type="numbering" w:customStyle="1" w:styleId="CurrentList19">
    <w:name w:val="Current List19"/>
    <w:uiPriority w:val="99"/>
    <w:rsid w:val="00167660"/>
    <w:pPr>
      <w:numPr>
        <w:numId w:val="22"/>
      </w:numPr>
    </w:pPr>
  </w:style>
  <w:style w:type="numbering" w:customStyle="1" w:styleId="CurrentList20">
    <w:name w:val="Current List20"/>
    <w:uiPriority w:val="99"/>
    <w:rsid w:val="00167660"/>
    <w:pPr>
      <w:numPr>
        <w:numId w:val="23"/>
      </w:numPr>
    </w:pPr>
  </w:style>
  <w:style w:type="numbering" w:customStyle="1" w:styleId="CurrentList21">
    <w:name w:val="Current List21"/>
    <w:uiPriority w:val="99"/>
    <w:rsid w:val="008000D3"/>
    <w:pPr>
      <w:numPr>
        <w:numId w:val="24"/>
      </w:numPr>
    </w:pPr>
  </w:style>
  <w:style w:type="paragraph" w:customStyle="1" w:styleId="InsideBullets">
    <w:name w:val="Inside Bullets"/>
    <w:basedOn w:val="Bullets"/>
    <w:qFormat/>
    <w:rsid w:val="005125B1"/>
    <w:pPr>
      <w:numPr>
        <w:numId w:val="26"/>
      </w:numPr>
    </w:pPr>
  </w:style>
  <w:style w:type="numbering" w:customStyle="1" w:styleId="CurrentList22">
    <w:name w:val="Current List22"/>
    <w:uiPriority w:val="99"/>
    <w:rsid w:val="005125B1"/>
    <w:pPr>
      <w:numPr>
        <w:numId w:val="25"/>
      </w:numPr>
    </w:pPr>
  </w:style>
  <w:style w:type="numbering" w:customStyle="1" w:styleId="CurrentList23">
    <w:name w:val="Current List23"/>
    <w:uiPriority w:val="99"/>
    <w:rsid w:val="002970FE"/>
    <w:pPr>
      <w:numPr>
        <w:numId w:val="27"/>
      </w:numPr>
    </w:pPr>
  </w:style>
  <w:style w:type="numbering" w:customStyle="1" w:styleId="CurrentList24">
    <w:name w:val="Current List24"/>
    <w:uiPriority w:val="99"/>
    <w:rsid w:val="001B2415"/>
    <w:pPr>
      <w:numPr>
        <w:numId w:val="28"/>
      </w:numPr>
    </w:pPr>
  </w:style>
  <w:style w:type="numbering" w:customStyle="1" w:styleId="CurrentList25">
    <w:name w:val="Current List25"/>
    <w:uiPriority w:val="99"/>
    <w:rsid w:val="001B2415"/>
    <w:pPr>
      <w:numPr>
        <w:numId w:val="29"/>
      </w:numPr>
    </w:pPr>
  </w:style>
  <w:style w:type="numbering" w:customStyle="1" w:styleId="CurrentList27">
    <w:name w:val="Current List27"/>
    <w:uiPriority w:val="99"/>
    <w:rsid w:val="00477313"/>
    <w:pPr>
      <w:numPr>
        <w:numId w:val="31"/>
      </w:numPr>
    </w:pPr>
  </w:style>
  <w:style w:type="numbering" w:customStyle="1" w:styleId="CurrentList26">
    <w:name w:val="Current List26"/>
    <w:uiPriority w:val="99"/>
    <w:rsid w:val="000A1254"/>
    <w:pPr>
      <w:numPr>
        <w:numId w:val="30"/>
      </w:numPr>
    </w:pPr>
  </w:style>
  <w:style w:type="numbering" w:customStyle="1" w:styleId="CurrentList28">
    <w:name w:val="Current List28"/>
    <w:uiPriority w:val="99"/>
    <w:rsid w:val="00F93916"/>
    <w:pPr>
      <w:numPr>
        <w:numId w:val="32"/>
      </w:numPr>
    </w:pPr>
  </w:style>
  <w:style w:type="numbering" w:customStyle="1" w:styleId="CurrentList29">
    <w:name w:val="Current List29"/>
    <w:uiPriority w:val="99"/>
    <w:rsid w:val="0020006E"/>
    <w:pPr>
      <w:numPr>
        <w:numId w:val="33"/>
      </w:numPr>
    </w:pPr>
  </w:style>
  <w:style w:type="numbering" w:customStyle="1" w:styleId="CurrentList31">
    <w:name w:val="Current List31"/>
    <w:uiPriority w:val="99"/>
    <w:rsid w:val="00363485"/>
    <w:pPr>
      <w:numPr>
        <w:numId w:val="35"/>
      </w:numPr>
    </w:pPr>
  </w:style>
  <w:style w:type="numbering" w:customStyle="1" w:styleId="CurrentList30">
    <w:name w:val="Current List30"/>
    <w:uiPriority w:val="99"/>
    <w:rsid w:val="00296DA8"/>
    <w:pPr>
      <w:numPr>
        <w:numId w:val="34"/>
      </w:numPr>
    </w:pPr>
  </w:style>
  <w:style w:type="numbering" w:customStyle="1" w:styleId="CurrentList32">
    <w:name w:val="Current List32"/>
    <w:uiPriority w:val="99"/>
    <w:rsid w:val="00363485"/>
    <w:pPr>
      <w:numPr>
        <w:numId w:val="36"/>
      </w:numPr>
    </w:pPr>
  </w:style>
  <w:style w:type="numbering" w:customStyle="1" w:styleId="CurrentList33">
    <w:name w:val="Current List33"/>
    <w:uiPriority w:val="99"/>
    <w:rsid w:val="0055166A"/>
    <w:pPr>
      <w:numPr>
        <w:numId w:val="37"/>
      </w:numPr>
    </w:pPr>
  </w:style>
  <w:style w:type="numbering" w:customStyle="1" w:styleId="CurrentList34">
    <w:name w:val="Current List34"/>
    <w:uiPriority w:val="99"/>
    <w:rsid w:val="0040735F"/>
    <w:pPr>
      <w:numPr>
        <w:numId w:val="38"/>
      </w:numPr>
    </w:pPr>
  </w:style>
  <w:style w:type="numbering" w:customStyle="1" w:styleId="CurrentList35">
    <w:name w:val="Current List35"/>
    <w:uiPriority w:val="99"/>
    <w:rsid w:val="008A14A1"/>
    <w:pPr>
      <w:numPr>
        <w:numId w:val="39"/>
      </w:numPr>
    </w:pPr>
  </w:style>
  <w:style w:type="numbering" w:customStyle="1" w:styleId="CurrentList36">
    <w:name w:val="Current List36"/>
    <w:uiPriority w:val="99"/>
    <w:rsid w:val="002A43D8"/>
    <w:pPr>
      <w:numPr>
        <w:numId w:val="41"/>
      </w:numPr>
    </w:pPr>
  </w:style>
  <w:style w:type="numbering" w:customStyle="1" w:styleId="CurrentList37">
    <w:name w:val="Current List37"/>
    <w:uiPriority w:val="99"/>
    <w:rsid w:val="002A43D8"/>
    <w:pPr>
      <w:numPr>
        <w:numId w:val="42"/>
      </w:numPr>
    </w:pPr>
  </w:style>
  <w:style w:type="numbering" w:customStyle="1" w:styleId="CurrentList38">
    <w:name w:val="Current List38"/>
    <w:uiPriority w:val="99"/>
    <w:rsid w:val="002A43D8"/>
    <w:pPr>
      <w:numPr>
        <w:numId w:val="43"/>
      </w:numPr>
    </w:pPr>
  </w:style>
  <w:style w:type="numbering" w:customStyle="1" w:styleId="CurrentList39">
    <w:name w:val="Current List39"/>
    <w:uiPriority w:val="99"/>
    <w:rsid w:val="006F18F4"/>
    <w:pPr>
      <w:numPr>
        <w:numId w:val="44"/>
      </w:numPr>
    </w:pPr>
  </w:style>
  <w:style w:type="paragraph" w:customStyle="1" w:styleId="Head1">
    <w:name w:val="Head1"/>
    <w:next w:val="Normal"/>
    <w:qFormat/>
    <w:rsid w:val="000459CC"/>
    <w:pPr>
      <w:numPr>
        <w:numId w:val="53"/>
      </w:numPr>
      <w:spacing w:line="276" w:lineRule="auto"/>
      <w:jc w:val="both"/>
    </w:pPr>
    <w:rPr>
      <w:rFonts w:ascii="Alegreya Sans Medium" w:hAnsi="Alegreya Sans Medium"/>
      <w:sz w:val="22"/>
      <w:lang w:val="fr-CA"/>
    </w:rPr>
  </w:style>
  <w:style w:type="numbering" w:customStyle="1" w:styleId="CurrentList40">
    <w:name w:val="Current List40"/>
    <w:uiPriority w:val="99"/>
    <w:rsid w:val="00702B3D"/>
    <w:pPr>
      <w:numPr>
        <w:numId w:val="45"/>
      </w:numPr>
    </w:pPr>
  </w:style>
  <w:style w:type="paragraph" w:customStyle="1" w:styleId="Head2">
    <w:name w:val="Head2"/>
    <w:qFormat/>
    <w:rsid w:val="00C644C3"/>
    <w:pPr>
      <w:spacing w:line="276" w:lineRule="auto"/>
      <w:jc w:val="both"/>
    </w:pPr>
    <w:rPr>
      <w:rFonts w:ascii="Alegreya" w:hAnsi="Alegreya"/>
      <w:sz w:val="22"/>
      <w:lang w:val="fr-CA"/>
      <w14:numForm w14:val="lining"/>
      <w14:numSpacing w14:val="tabular"/>
    </w:rPr>
  </w:style>
  <w:style w:type="numbering" w:customStyle="1" w:styleId="CurrentList41">
    <w:name w:val="Current List41"/>
    <w:uiPriority w:val="99"/>
    <w:rsid w:val="00702B3D"/>
    <w:pPr>
      <w:numPr>
        <w:numId w:val="46"/>
      </w:numPr>
    </w:pPr>
  </w:style>
  <w:style w:type="numbering" w:customStyle="1" w:styleId="CurrentList42">
    <w:name w:val="Current List42"/>
    <w:uiPriority w:val="99"/>
    <w:rsid w:val="00AE6D84"/>
    <w:pPr>
      <w:numPr>
        <w:numId w:val="47"/>
      </w:numPr>
    </w:pPr>
  </w:style>
  <w:style w:type="numbering" w:customStyle="1" w:styleId="CurrentList43">
    <w:name w:val="Current List43"/>
    <w:uiPriority w:val="99"/>
    <w:rsid w:val="00AE6D84"/>
    <w:pPr>
      <w:numPr>
        <w:numId w:val="48"/>
      </w:numPr>
    </w:pPr>
  </w:style>
  <w:style w:type="numbering" w:customStyle="1" w:styleId="CurrentList44">
    <w:name w:val="Current List44"/>
    <w:uiPriority w:val="99"/>
    <w:rsid w:val="000459CC"/>
    <w:pPr>
      <w:numPr>
        <w:numId w:val="49"/>
      </w:numPr>
    </w:pPr>
  </w:style>
  <w:style w:type="numbering" w:customStyle="1" w:styleId="CurrentList45">
    <w:name w:val="Current List45"/>
    <w:uiPriority w:val="99"/>
    <w:rsid w:val="00133091"/>
    <w:pPr>
      <w:numPr>
        <w:numId w:val="50"/>
      </w:numPr>
    </w:pPr>
  </w:style>
  <w:style w:type="numbering" w:customStyle="1" w:styleId="CurrentList46">
    <w:name w:val="Current List46"/>
    <w:uiPriority w:val="99"/>
    <w:rsid w:val="00133091"/>
    <w:pPr>
      <w:numPr>
        <w:numId w:val="51"/>
      </w:numPr>
    </w:pPr>
  </w:style>
  <w:style w:type="numbering" w:customStyle="1" w:styleId="CurrentList47">
    <w:name w:val="Current List47"/>
    <w:uiPriority w:val="99"/>
    <w:rsid w:val="00133091"/>
    <w:pPr>
      <w:numPr>
        <w:numId w:val="52"/>
      </w:numPr>
    </w:pPr>
  </w:style>
  <w:style w:type="numbering" w:customStyle="1" w:styleId="CurrentList48">
    <w:name w:val="Current List48"/>
    <w:uiPriority w:val="99"/>
    <w:rsid w:val="00197449"/>
    <w:pPr>
      <w:numPr>
        <w:numId w:val="54"/>
      </w:numPr>
    </w:pPr>
  </w:style>
  <w:style w:type="numbering" w:customStyle="1" w:styleId="CurrentList49">
    <w:name w:val="Current List49"/>
    <w:uiPriority w:val="99"/>
    <w:rsid w:val="00287DD3"/>
    <w:pPr>
      <w:numPr>
        <w:numId w:val="55"/>
      </w:numPr>
    </w:pPr>
  </w:style>
  <w:style w:type="character" w:styleId="Hyperlink">
    <w:name w:val="Hyperlink"/>
    <w:basedOn w:val="DefaultParagraphFont"/>
    <w:uiPriority w:val="99"/>
    <w:unhideWhenUsed/>
    <w:rsid w:val="00367F7B"/>
    <w:rPr>
      <w:color w:val="0066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F7B"/>
    <w:rPr>
      <w:color w:val="605E5C"/>
      <w:shd w:val="clear" w:color="auto" w:fill="E1DFDD"/>
    </w:rPr>
  </w:style>
  <w:style w:type="numbering" w:customStyle="1" w:styleId="CurrentList50">
    <w:name w:val="Current List50"/>
    <w:uiPriority w:val="99"/>
    <w:rsid w:val="000B4E03"/>
    <w:pPr>
      <w:numPr>
        <w:numId w:val="56"/>
      </w:numPr>
    </w:pPr>
  </w:style>
  <w:style w:type="numbering" w:customStyle="1" w:styleId="CurrentList51">
    <w:name w:val="Current List51"/>
    <w:uiPriority w:val="99"/>
    <w:rsid w:val="000B4E03"/>
    <w:pPr>
      <w:numPr>
        <w:numId w:val="57"/>
      </w:numPr>
    </w:pPr>
  </w:style>
  <w:style w:type="numbering" w:customStyle="1" w:styleId="CurrentList52">
    <w:name w:val="Current List52"/>
    <w:uiPriority w:val="99"/>
    <w:rsid w:val="000B4E03"/>
    <w:pPr>
      <w:numPr>
        <w:numId w:val="58"/>
      </w:numPr>
    </w:pPr>
  </w:style>
  <w:style w:type="numbering" w:customStyle="1" w:styleId="CurrentList53">
    <w:name w:val="Current List53"/>
    <w:uiPriority w:val="99"/>
    <w:rsid w:val="000B4E03"/>
    <w:pPr>
      <w:numPr>
        <w:numId w:val="59"/>
      </w:numPr>
    </w:pPr>
  </w:style>
  <w:style w:type="paragraph" w:customStyle="1" w:styleId="ExSub">
    <w:name w:val="ExSub"/>
    <w:basedOn w:val="Bullets"/>
    <w:qFormat/>
    <w:rsid w:val="00972156"/>
    <w:pPr>
      <w:numPr>
        <w:numId w:val="60"/>
      </w:numPr>
    </w:pPr>
    <w:rPr>
      <w:color w:val="000000"/>
      <w14:textFill>
        <w14:solidFill>
          <w14:srgbClr w14:val="000000">
            <w14:lumMod w14:val="50000"/>
          </w14:srgbClr>
        </w14:solidFill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76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6">
            <a:lumMod val="20000"/>
            <a:lumOff val="80000"/>
          </a:schemeClr>
        </a:solidFill>
        <a:ln>
          <a:noFill/>
        </a:ln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18B34A-1020-AF43-A01D-991B1132D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11675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BFSU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Jinhui XIE</dc:creator>
  <cp:keywords/>
  <dc:description/>
  <cp:lastModifiedBy>Jinhui XIE</cp:lastModifiedBy>
  <cp:revision>1878</cp:revision>
  <cp:lastPrinted>2025-12-16T02:44:00Z</cp:lastPrinted>
  <dcterms:created xsi:type="dcterms:W3CDTF">2022-01-30T06:23:00Z</dcterms:created>
  <dcterms:modified xsi:type="dcterms:W3CDTF">2026-07-15T06:11:00Z</dcterms:modified>
</cp:coreProperties>
</file>