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84278" w14:textId="77777777" w:rsidR="00A95399" w:rsidRDefault="00A95399" w:rsidP="00A95399">
      <w:pPr>
        <w:rPr>
          <w:rFonts w:ascii="Times New Roman" w:hAnsi="Times New Roman"/>
          <w:b/>
          <w:bCs/>
          <w:color w:val="1B3A7E" w:themeColor="accent6" w:themeShade="80"/>
          <w:sz w:val="32"/>
          <w:szCs w:val="32"/>
          <w14:ligatures w14:val="standard"/>
        </w:rPr>
      </w:pPr>
      <w:bookmarkStart w:id="0" w:name="_Hlk192163500"/>
      <w:bookmarkStart w:id="1" w:name="OLE_LINK2"/>
      <w:bookmarkStart w:id="2" w:name="OLE_LINK3"/>
      <w:r w:rsidRPr="00A71381">
        <w:rPr>
          <w:rFonts w:ascii="Alegreya Sans ExtraBold" w:eastAsia="SimHei" w:hAnsi="Alegreya Sans ExtraBold"/>
          <w:color w:val="6C1C6A"/>
          <w:sz w:val="28"/>
          <w14:ligatures w14:val="standard"/>
        </w:rPr>
        <w:t>L16</w:t>
      </w:r>
    </w:p>
    <w:p w14:paraId="16C5179C" w14:textId="647495EB" w:rsidR="00951DBF" w:rsidRPr="001D5243" w:rsidRDefault="00951DBF" w:rsidP="00951DBF">
      <w:pPr>
        <w:widowControl/>
        <w:tabs>
          <w:tab w:val="left" w:pos="440"/>
        </w:tabs>
        <w:spacing w:line="240" w:lineRule="auto"/>
        <w:jc w:val="left"/>
        <w:rPr>
          <w:rFonts w:ascii="Alegreya Sans SC" w:hAnsi="Alegreya Sans SC"/>
          <w:b/>
          <w:bCs/>
          <w:color w:val="1B3A7E" w:themeColor="accent6" w:themeShade="80"/>
          <w:sz w:val="32"/>
          <w:szCs w:val="32"/>
          <w14:ligatures w14:val="standard"/>
          <w14:numForm w14:val="lining"/>
        </w:rPr>
      </w:pPr>
      <w:r w:rsidRPr="001D5243">
        <w:rPr>
          <w:rFonts w:ascii="Times New Roman" w:hAnsi="Times New Roman"/>
          <w:b/>
          <w:bCs/>
          <w:color w:val="1B3A7E" w:themeColor="accent6" w:themeShade="80"/>
          <w:sz w:val="32"/>
          <w:szCs w:val="32"/>
          <w14:ligatures w14:val="standard"/>
        </w:rPr>
        <w:t>◙</w:t>
      </w:r>
      <w:r w:rsidRPr="001D5243">
        <w:rPr>
          <w:rFonts w:ascii="Times New Roman" w:hAnsi="Times New Roman"/>
          <w:b/>
          <w:bCs/>
          <w:color w:val="1B3A7E" w:themeColor="accent6" w:themeShade="80"/>
          <w:sz w:val="32"/>
          <w:szCs w:val="32"/>
          <w14:ligatures w14:val="standard"/>
        </w:rPr>
        <w:tab/>
      </w:r>
      <w:bookmarkStart w:id="3" w:name="_Hlk210120951"/>
      <w:r w:rsidR="00C27DE4">
        <w:rPr>
          <w:rFonts w:ascii="Alegreya Sans SC" w:hAnsi="Alegreya Sans SC"/>
          <w:b/>
          <w:bCs/>
          <w:color w:val="1B3A7E" w:themeColor="accent6" w:themeShade="80"/>
          <w:sz w:val="32"/>
          <w:szCs w:val="32"/>
          <w14:ligatures w14:val="standard"/>
          <w14:numForm w14:val="lining"/>
        </w:rPr>
        <w:t xml:space="preserve">Texte </w:t>
      </w:r>
      <w:r w:rsidR="00C27DE4">
        <w:rPr>
          <w:rFonts w:ascii="STHeiti" w:eastAsia="STHeiti" w:hAnsi="STHeiti" w:hint="eastAsia"/>
          <w:color w:val="1B3A7E" w:themeColor="accent6" w:themeShade="80"/>
          <w:sz w:val="28"/>
          <w:szCs w:val="32"/>
          <w:lang w:val="en-US"/>
        </w:rPr>
        <w:t>文本</w:t>
      </w:r>
      <w:r w:rsidR="00C27DE4">
        <w:rPr>
          <w:rFonts w:ascii="Alegreya Sans SC" w:hAnsi="Alegreya Sans SC"/>
          <w:b/>
          <w:bCs/>
          <w:color w:val="1B3A7E" w:themeColor="accent6" w:themeShade="80"/>
          <w:sz w:val="32"/>
          <w:szCs w:val="32"/>
          <w14:ligatures w14:val="standard"/>
          <w14:numForm w14:val="lining"/>
        </w:rPr>
        <w:t>1</w:t>
      </w:r>
      <w:bookmarkEnd w:id="3"/>
    </w:p>
    <w:p w14:paraId="07C31B8C" w14:textId="6CA3282C" w:rsidR="00385B07" w:rsidRPr="00EF7588" w:rsidRDefault="00385B07" w:rsidP="00385B07">
      <w:pPr>
        <w:ind w:right="-8"/>
        <w:rPr>
          <w:rFonts w:eastAsia="STSong"/>
          <w:i/>
          <w:iCs/>
          <w14:ligatures w14:val="standard"/>
        </w:rPr>
      </w:pPr>
      <w:r w:rsidRPr="00EF7588">
        <w:rPr>
          <w:rFonts w:eastAsia="STSong"/>
          <w:i/>
          <w:iCs/>
          <w14:ligatures w14:val="standard"/>
        </w:rPr>
        <w:t>Dimanche</w:t>
      </w:r>
      <w:r w:rsidR="009D770F" w:rsidRPr="00EF7588">
        <w:rPr>
          <w:rFonts w:eastAsia="STSong"/>
          <w:i/>
          <w:iCs/>
          <w14:ligatures w14:val="standard"/>
        </w:rPr>
        <w:t> </w:t>
      </w:r>
      <w:r w:rsidRPr="00EF7588">
        <w:rPr>
          <w:rFonts w:eastAsia="STSong"/>
          <w:i/>
          <w:iCs/>
          <w14:ligatures w14:val="standard"/>
        </w:rPr>
        <w:t>2</w:t>
      </w:r>
      <w:r w:rsidR="009D770F" w:rsidRPr="00EF7588">
        <w:rPr>
          <w:rFonts w:eastAsia="STSong"/>
          <w:i/>
          <w:iCs/>
          <w14:ligatures w14:val="standard"/>
        </w:rPr>
        <w:t> </w:t>
      </w:r>
      <w:r w:rsidRPr="00EF7588">
        <w:rPr>
          <w:rFonts w:eastAsia="STSong"/>
          <w:i/>
          <w:iCs/>
          <w14:ligatures w14:val="standard"/>
        </w:rPr>
        <w:t>août 1914</w:t>
      </w:r>
    </w:p>
    <w:p w14:paraId="63046BCD" w14:textId="4FC1AB79" w:rsidR="00385B07" w:rsidRPr="00385B07" w:rsidRDefault="00385B07" w:rsidP="00385B07">
      <w:pPr>
        <w:ind w:right="-8" w:firstLine="442"/>
        <w:rPr>
          <w:rFonts w:eastAsia="STSong"/>
          <w14:ligatures w14:val="standard"/>
        </w:rPr>
      </w:pPr>
      <w:r w:rsidRPr="00385B07">
        <w:rPr>
          <w:rFonts w:eastAsia="STSong"/>
          <w14:ligatures w14:val="standard"/>
        </w:rPr>
        <w:t>La guerre est là. Hier après-midi, nous étions dans les champs. À 5</w:t>
      </w:r>
      <w:r w:rsidR="009D770F">
        <w:rPr>
          <w:rFonts w:eastAsia="STSong"/>
          <w14:ligatures w14:val="standard"/>
        </w:rPr>
        <w:t> </w:t>
      </w:r>
      <w:r w:rsidRPr="00385B07">
        <w:rPr>
          <w:rFonts w:eastAsia="STSong"/>
          <w14:ligatures w14:val="standard"/>
        </w:rPr>
        <w:t>heures, les cloches se sont mises à sonner, comme s’il y avait le feu</w:t>
      </w:r>
      <w:r>
        <w:rPr>
          <w:rStyle w:val="EndnoteReference"/>
        </w:rPr>
        <w:endnoteReference w:id="2"/>
      </w:r>
      <w:r w:rsidRPr="00385B07">
        <w:rPr>
          <w:rFonts w:eastAsia="STSong"/>
          <w14:ligatures w14:val="standard"/>
        </w:rPr>
        <w:t>. Tout le monde a arrêté le travail. Personne ne bougeait. On a écouté. Les cloches semblaient folles. Nous avons tous compris</w:t>
      </w:r>
      <w:r w:rsidR="009D770F">
        <w:rPr>
          <w:rFonts w:eastAsia="STSong"/>
          <w14:ligatures w14:val="standard"/>
        </w:rPr>
        <w:t> </w:t>
      </w:r>
      <w:r w:rsidRPr="00385B07">
        <w:rPr>
          <w:rFonts w:eastAsia="STSong"/>
          <w14:ligatures w14:val="standard"/>
        </w:rPr>
        <w:t xml:space="preserve">: </w:t>
      </w:r>
      <w:bookmarkStart w:id="4" w:name="_Hlk210641440"/>
      <w:r w:rsidRPr="00385B07">
        <w:rPr>
          <w:rFonts w:eastAsia="STSong"/>
          <w14:ligatures w14:val="standard"/>
        </w:rPr>
        <w:t>la guerre venait de commencer</w:t>
      </w:r>
      <w:bookmarkEnd w:id="4"/>
      <w:r w:rsidR="006621C5">
        <w:rPr>
          <w:rStyle w:val="EndnoteReference"/>
        </w:rPr>
        <w:endnoteReference w:id="3"/>
      </w:r>
      <w:r w:rsidRPr="00385B07">
        <w:rPr>
          <w:rFonts w:eastAsia="STSong"/>
          <w14:ligatures w14:val="standard"/>
        </w:rPr>
        <w:t xml:space="preserve">. Quelques-uns ont pleuré, d’autres ont couru vers le village. Papa est tout de suite rentré à la maison. </w:t>
      </w:r>
    </w:p>
    <w:p w14:paraId="3BA87C2D" w14:textId="4A070479" w:rsidR="00385B07" w:rsidRPr="00385B07" w:rsidRDefault="00385B07" w:rsidP="00385B07">
      <w:pPr>
        <w:ind w:right="-8" w:firstLine="442"/>
        <w:rPr>
          <w:rFonts w:eastAsia="STSong"/>
          <w14:ligatures w14:val="standard"/>
        </w:rPr>
      </w:pPr>
      <w:r w:rsidRPr="00385B07">
        <w:rPr>
          <w:rFonts w:eastAsia="STSong"/>
          <w14:ligatures w14:val="standard"/>
        </w:rPr>
        <w:t>Ce matin, une grande affiche blanche a été mise sur le mur de la mairie</w:t>
      </w:r>
      <w:r w:rsidR="009D770F">
        <w:rPr>
          <w:rFonts w:eastAsia="STSong"/>
          <w14:ligatures w14:val="standard"/>
        </w:rPr>
        <w:t> </w:t>
      </w:r>
      <w:r w:rsidRPr="00385B07">
        <w:rPr>
          <w:rFonts w:eastAsia="STSong"/>
          <w14:ligatures w14:val="standard"/>
        </w:rPr>
        <w:t>: «</w:t>
      </w:r>
      <w:r w:rsidR="009D770F">
        <w:rPr>
          <w:rFonts w:eastAsia="STSong"/>
          <w14:ligatures w14:val="standard"/>
        </w:rPr>
        <w:t> </w:t>
      </w:r>
      <w:r w:rsidRPr="00385B07">
        <w:rPr>
          <w:rFonts w:eastAsia="STSong"/>
          <w14:ligatures w14:val="standard"/>
        </w:rPr>
        <w:t>Ordre de mobilisation générale</w:t>
      </w:r>
      <w:r w:rsidR="009D770F">
        <w:rPr>
          <w:rFonts w:eastAsia="STSong"/>
          <w14:ligatures w14:val="standard"/>
        </w:rPr>
        <w:t> </w:t>
      </w:r>
      <w:r w:rsidRPr="00385B07">
        <w:rPr>
          <w:rFonts w:eastAsia="STSong"/>
          <w14:ligatures w14:val="standard"/>
        </w:rPr>
        <w:t>». Beaucoup de gens se sont rassemblés pour lire l’annonce. Le maire a annoncé que la population du village ferait son devoir et qu’elle répondrait à l’appel de la patrie. Certains hommes doivent partir ce soir, d’autres demain. Aucune famille n’est épargnée. Marguerite Mercier pleurait parce que son mari Raymond est parmi les premiers appelés</w:t>
      </w:r>
      <w:r w:rsidR="009D770F">
        <w:rPr>
          <w:rFonts w:eastAsia="STSong"/>
          <w14:ligatures w14:val="standard"/>
        </w:rPr>
        <w:t> </w:t>
      </w:r>
      <w:r w:rsidRPr="00385B07">
        <w:rPr>
          <w:rFonts w:eastAsia="STSong"/>
          <w14:ligatures w14:val="standard"/>
        </w:rPr>
        <w:t xml:space="preserve">; ils sont mariés depuis seulement un an. </w:t>
      </w:r>
    </w:p>
    <w:p w14:paraId="197D7EF1" w14:textId="1A83B6C3" w:rsidR="00F42872" w:rsidRPr="00F42872" w:rsidRDefault="00385B07" w:rsidP="00385B07">
      <w:pPr>
        <w:ind w:right="-8" w:firstLine="442"/>
        <w:rPr>
          <w:rFonts w:eastAsia="STSong"/>
          <w14:ligatures w14:val="standard"/>
        </w:rPr>
      </w:pPr>
      <w:r w:rsidRPr="00385B07">
        <w:rPr>
          <w:rFonts w:eastAsia="STSong"/>
          <w14:ligatures w14:val="standard"/>
        </w:rPr>
        <w:t xml:space="preserve">Mon papa aussi doit partir. Il a préparé son sac sans parler. Maman l’a aidé, en silence. Des voisins sont venus lui serrer la main. Tous avaient le même visage inquiet. Quand papa est parti, </w:t>
      </w:r>
      <w:bookmarkStart w:id="6" w:name="_Hlk210641936"/>
      <w:r w:rsidRPr="00385B07">
        <w:rPr>
          <w:rFonts w:eastAsia="STSong"/>
          <w14:ligatures w14:val="standard"/>
        </w:rPr>
        <w:t>maman n’a pu retenir ses larmes</w:t>
      </w:r>
      <w:bookmarkEnd w:id="6"/>
      <w:r w:rsidR="00FF3ED3">
        <w:rPr>
          <w:rStyle w:val="EndnoteReference"/>
        </w:rPr>
        <w:endnoteReference w:id="4"/>
      </w:r>
      <w:r w:rsidRPr="00385B07">
        <w:rPr>
          <w:rFonts w:eastAsia="STSong"/>
          <w14:ligatures w14:val="standard"/>
        </w:rPr>
        <w:t>. Moi non plus. Même si papa a promis de revenir, j’ai peur. Personne ne sait vraiment ce qui l’attend.</w:t>
      </w:r>
    </w:p>
    <w:p w14:paraId="031388BD" w14:textId="2BC456D4" w:rsidR="00951DBF" w:rsidRDefault="00951DBF" w:rsidP="00A71381">
      <w:pPr>
        <w:spacing w:line="240" w:lineRule="exact"/>
        <w:rPr>
          <w14:ligatures w14:val="standard"/>
        </w:rPr>
      </w:pPr>
    </w:p>
    <w:p w14:paraId="2991BC25" w14:textId="77777777" w:rsidR="00A71381" w:rsidRPr="0076497D" w:rsidRDefault="00A71381" w:rsidP="00A71381">
      <w:pPr>
        <w:widowControl/>
        <w:tabs>
          <w:tab w:val="left" w:pos="440"/>
        </w:tabs>
        <w:jc w:val="left"/>
        <w:rPr>
          <w:rFonts w:ascii="Times New Roman" w:hAnsi="Times New Roman"/>
          <w:b/>
          <w:bCs/>
          <w:color w:val="1B3A7E" w:themeColor="accent6" w:themeShade="80"/>
          <w:sz w:val="24"/>
          <w:highlight w:val="yellow"/>
          <w14:ligatures w14:val="standard"/>
        </w:rPr>
      </w:pPr>
      <w:r w:rsidRPr="0076497D">
        <w:rPr>
          <w:rFonts w:ascii="Times New Roman" w:hAnsi="Times New Roman" w:hint="eastAsia"/>
          <w:b/>
          <w:bCs/>
          <w:color w:val="1B3A7E" w:themeColor="accent6" w:themeShade="80"/>
          <w:sz w:val="24"/>
          <w:highlight w:val="yellow"/>
          <w14:ligatures w14:val="standard"/>
        </w:rPr>
        <w:t>精读注解：</w:t>
      </w:r>
    </w:p>
    <w:p w14:paraId="56EBB267" w14:textId="77777777" w:rsidR="00A71381" w:rsidRPr="00DF2EF5" w:rsidRDefault="00A71381" w:rsidP="00A71381">
      <w:pPr>
        <w:widowControl/>
        <w:tabs>
          <w:tab w:val="left" w:pos="440"/>
        </w:tabs>
        <w:jc w:val="left"/>
        <w:rPr>
          <w:rFonts w:ascii="Times New Roman" w:hAnsi="Times New Roman"/>
          <w:b/>
          <w:bCs/>
          <w:color w:val="1B3A7E" w:themeColor="accent6" w:themeShade="80"/>
          <w:sz w:val="24"/>
          <w14:ligatures w14:val="standard"/>
        </w:rPr>
      </w:pPr>
    </w:p>
    <w:p w14:paraId="55689E67" w14:textId="77777777" w:rsidR="00A71381" w:rsidRPr="00F42872" w:rsidRDefault="00A71381" w:rsidP="00A71381">
      <w:pPr>
        <w:spacing w:line="240" w:lineRule="exact"/>
        <w:rPr>
          <w14:ligatures w14:val="standard"/>
        </w:rPr>
      </w:pPr>
    </w:p>
    <w:p w14:paraId="3AD51E4F" w14:textId="72657AFA" w:rsidR="002A2174" w:rsidRPr="00F97DC5" w:rsidRDefault="007813C0" w:rsidP="002A2174">
      <w:pPr>
        <w:widowControl/>
        <w:tabs>
          <w:tab w:val="left" w:pos="440"/>
        </w:tabs>
        <w:spacing w:line="240" w:lineRule="auto"/>
        <w:jc w:val="left"/>
        <w:rPr>
          <w:rFonts w:ascii="Alegreya Sans SC" w:hAnsi="Alegreya Sans SC"/>
          <w:b/>
          <w:bCs/>
          <w:color w:val="1B3A7E" w:themeColor="accent6" w:themeShade="80"/>
          <w:sz w:val="32"/>
          <w:szCs w:val="32"/>
          <w14:ligatures w14:val="standard"/>
          <w14:numForm w14:val="lining"/>
        </w:rPr>
      </w:pPr>
      <w:r w:rsidRPr="001D5243">
        <w:rPr>
          <w:rFonts w:ascii="Times New Roman" w:hAnsi="Times New Roman"/>
          <w:b/>
          <w:bCs/>
          <w:color w:val="1B3A7E" w:themeColor="accent6" w:themeShade="80"/>
          <w:sz w:val="32"/>
          <w:szCs w:val="32"/>
          <w14:ligatures w14:val="standard"/>
        </w:rPr>
        <w:t>◙</w:t>
      </w:r>
      <w:r w:rsidRPr="001D5243">
        <w:rPr>
          <w:rFonts w:ascii="Times New Roman" w:hAnsi="Times New Roman"/>
          <w:b/>
          <w:bCs/>
          <w:color w:val="1B3A7E" w:themeColor="accent6" w:themeShade="80"/>
          <w:sz w:val="32"/>
          <w:szCs w:val="32"/>
          <w14:ligatures w14:val="standard"/>
        </w:rPr>
        <w:tab/>
      </w:r>
      <w:r w:rsidR="00C27DE4">
        <w:rPr>
          <w:rFonts w:ascii="Alegreya Sans SC" w:hAnsi="Alegreya Sans SC"/>
          <w:b/>
          <w:bCs/>
          <w:color w:val="1B3A7E" w:themeColor="accent6" w:themeShade="80"/>
          <w:sz w:val="32"/>
          <w:szCs w:val="32"/>
          <w14:ligatures w14:val="standard"/>
          <w14:numForm w14:val="lining"/>
        </w:rPr>
        <w:t xml:space="preserve">Texte </w:t>
      </w:r>
      <w:r w:rsidR="00C27DE4">
        <w:rPr>
          <w:rFonts w:ascii="STHeiti" w:eastAsia="STHeiti" w:hAnsi="STHeiti" w:hint="eastAsia"/>
          <w:color w:val="1B3A7E" w:themeColor="accent6" w:themeShade="80"/>
          <w:sz w:val="28"/>
          <w:szCs w:val="32"/>
          <w:lang w:val="en-US"/>
        </w:rPr>
        <w:t>文本</w:t>
      </w:r>
      <w:r w:rsidR="00C27DE4">
        <w:rPr>
          <w:rFonts w:ascii="Alegreya Sans SC" w:hAnsi="Alegreya Sans SC"/>
          <w:b/>
          <w:bCs/>
          <w:color w:val="1B3A7E" w:themeColor="accent6" w:themeShade="80"/>
          <w:sz w:val="32"/>
          <w:szCs w:val="32"/>
          <w14:ligatures w14:val="standard"/>
          <w14:numForm w14:val="lining"/>
        </w:rPr>
        <w:t>2</w:t>
      </w:r>
    </w:p>
    <w:p w14:paraId="76654D3F" w14:textId="6DD36903" w:rsidR="009D770F" w:rsidRPr="00EF7588" w:rsidRDefault="009D770F" w:rsidP="009D770F">
      <w:pPr>
        <w:ind w:right="-8"/>
        <w:rPr>
          <w:rFonts w:eastAsia="STSong"/>
          <w:i/>
          <w:iCs/>
          <w14:ligatures w14:val="standard"/>
        </w:rPr>
      </w:pPr>
      <w:bookmarkStart w:id="7" w:name="_Hlk210121882"/>
      <w:bookmarkEnd w:id="0"/>
      <w:r w:rsidRPr="00EF7588">
        <w:rPr>
          <w:rFonts w:eastAsia="STSong"/>
          <w:i/>
          <w:iCs/>
          <w14:ligatures w14:val="standard"/>
        </w:rPr>
        <w:t>1</w:t>
      </w:r>
      <w:r w:rsidRPr="00EF7588">
        <w:rPr>
          <w:rFonts w:eastAsia="STSong"/>
          <w:i/>
          <w:iCs/>
          <w:vertAlign w:val="superscript"/>
          <w14:ligatures w14:val="standard"/>
        </w:rPr>
        <w:t>er</w:t>
      </w:r>
      <w:r w:rsidRPr="00EF7588">
        <w:rPr>
          <w:rFonts w:eastAsia="STSong"/>
          <w:i/>
          <w:iCs/>
          <w14:ligatures w14:val="standard"/>
        </w:rPr>
        <w:t> août 1915</w:t>
      </w:r>
    </w:p>
    <w:p w14:paraId="275166B8" w14:textId="1CAB040D" w:rsidR="009D770F" w:rsidRPr="009D770F" w:rsidRDefault="009D770F" w:rsidP="009D770F">
      <w:pPr>
        <w:ind w:right="-8" w:firstLine="442"/>
        <w:rPr>
          <w:rFonts w:eastAsia="STSong"/>
          <w14:ligatures w14:val="standard"/>
        </w:rPr>
      </w:pPr>
      <w:r w:rsidRPr="009D770F">
        <w:rPr>
          <w:rFonts w:eastAsia="STSong"/>
          <w14:ligatures w14:val="standard"/>
        </w:rPr>
        <w:t>Déjà un an. La guerre dure. Certains jours, les lettres de papa nous apportent un peu de courage. Mais voilà, depuis plus d’un mois, on n’en a reçu aucune.</w:t>
      </w:r>
    </w:p>
    <w:p w14:paraId="78DE6BD8" w14:textId="7B320ECB" w:rsidR="009D770F" w:rsidRPr="00676850" w:rsidRDefault="009D770F" w:rsidP="009D770F">
      <w:pPr>
        <w:ind w:right="-8" w:firstLine="442"/>
        <w:rPr>
          <w:rFonts w:eastAsia="STSong"/>
          <w14:ligatures w14:val="standard"/>
        </w:rPr>
      </w:pPr>
      <w:r w:rsidRPr="009D770F">
        <w:rPr>
          <w:rFonts w:eastAsia="STSong"/>
          <w14:ligatures w14:val="standard"/>
        </w:rPr>
        <w:t xml:space="preserve">La moisson a commencé. Il y a encore moins de bras que l’année dernière. Les hommes jeunes sont partis en premier, puis ceux qui sont plus vieux aussi. Il ne reste que les femmes, les enfants et les hommes âgés comme mon grand-père. Tout le monde est aux champs, tous ceux qui restent. Maman a dit que c’était notre manière de participer à la guerre, de </w:t>
      </w:r>
      <w:bookmarkStart w:id="8" w:name="_Hlk210642206"/>
      <w:r w:rsidRPr="009D770F">
        <w:rPr>
          <w:rFonts w:eastAsia="STSong"/>
          <w14:ligatures w14:val="standard"/>
        </w:rPr>
        <w:t>servir notre pays</w:t>
      </w:r>
      <w:bookmarkEnd w:id="8"/>
      <w:r w:rsidRPr="009D770F">
        <w:rPr>
          <w:rFonts w:eastAsia="STSong"/>
          <w14:ligatures w14:val="standard"/>
        </w:rPr>
        <w:t>, nous les «</w:t>
      </w:r>
      <w:r>
        <w:rPr>
          <w:rFonts w:eastAsia="STSong"/>
          <w14:ligatures w14:val="standard"/>
        </w:rPr>
        <w:t> </w:t>
      </w:r>
      <w:r w:rsidRPr="009D770F">
        <w:rPr>
          <w:rFonts w:eastAsia="STSong"/>
          <w14:ligatures w14:val="standard"/>
        </w:rPr>
        <w:t>gens de l’arrière</w:t>
      </w:r>
      <w:r>
        <w:rPr>
          <w:rFonts w:eastAsia="STSong"/>
          <w14:ligatures w14:val="standard"/>
        </w:rPr>
        <w:t> </w:t>
      </w:r>
      <w:r w:rsidRPr="009D770F">
        <w:rPr>
          <w:rFonts w:eastAsia="STSong"/>
          <w14:ligatures w14:val="standard"/>
        </w:rPr>
        <w:t>». Elle nous a dit aussi qu’il fallait «</w:t>
      </w:r>
      <w:r>
        <w:rPr>
          <w:rFonts w:eastAsia="STSong"/>
          <w14:ligatures w14:val="standard"/>
        </w:rPr>
        <w:t> </w:t>
      </w:r>
      <w:r w:rsidRPr="009D770F">
        <w:rPr>
          <w:rFonts w:eastAsia="STSong"/>
          <w14:ligatures w14:val="standard"/>
        </w:rPr>
        <w:t>tenir</w:t>
      </w:r>
      <w:r>
        <w:rPr>
          <w:rFonts w:eastAsia="STSong"/>
          <w14:ligatures w14:val="standard"/>
        </w:rPr>
        <w:t> </w:t>
      </w:r>
      <w:r w:rsidRPr="009D770F">
        <w:rPr>
          <w:rFonts w:eastAsia="STSong"/>
          <w14:ligatures w14:val="standard"/>
        </w:rPr>
        <w:t>» et garder le moral. Elle a raison, c’est un signe de patriotisme. Mais c’est dur quand on n’a pas de nouvelles de ses proches.</w:t>
      </w:r>
    </w:p>
    <w:p w14:paraId="0B940576" w14:textId="3F1C9682" w:rsidR="004D0D1F" w:rsidRDefault="009D770F" w:rsidP="009D770F">
      <w:pPr>
        <w:ind w:right="-8" w:firstLine="442"/>
        <w:rPr>
          <w:rFonts w:eastAsia="STSong"/>
          <w14:ligatures w14:val="standard"/>
        </w:rPr>
      </w:pPr>
      <w:r w:rsidRPr="009D770F">
        <w:rPr>
          <w:rFonts w:eastAsia="STSong"/>
          <w14:ligatures w14:val="standard"/>
        </w:rPr>
        <w:t xml:space="preserve">Pour le travail aux champs, d’habitude c’est chacun pour soi. Maintenant on s’entraide. Nous avons travaillé pour Marguerite qui reste toute seule avec son bébé maintenant. Raymond a été tué </w:t>
      </w:r>
      <w:r w:rsidR="002D5B40">
        <w:rPr>
          <w:rFonts w:eastAsia="STSong"/>
          <w14:ligatures w14:val="standard"/>
        </w:rPr>
        <w:t>au</w:t>
      </w:r>
      <w:r w:rsidRPr="009D770F">
        <w:rPr>
          <w:rFonts w:eastAsia="STSong"/>
          <w14:ligatures w14:val="standard"/>
        </w:rPr>
        <w:t xml:space="preserve"> front. Il n’avait que 24</w:t>
      </w:r>
      <w:r>
        <w:rPr>
          <w:rFonts w:eastAsia="STSong"/>
          <w14:ligatures w14:val="standard"/>
        </w:rPr>
        <w:t> </w:t>
      </w:r>
      <w:r w:rsidRPr="009D770F">
        <w:rPr>
          <w:rFonts w:eastAsia="STSong"/>
          <w14:ligatures w14:val="standard"/>
        </w:rPr>
        <w:t xml:space="preserve">ans. C’était le premier mort du village. Depuis, </w:t>
      </w:r>
      <w:bookmarkStart w:id="9" w:name="_Hlk210642402"/>
      <w:r w:rsidRPr="009D770F">
        <w:rPr>
          <w:rFonts w:eastAsia="STSong"/>
          <w14:ligatures w14:val="standard"/>
        </w:rPr>
        <w:t>une dizaine de noms</w:t>
      </w:r>
      <w:bookmarkEnd w:id="9"/>
      <w:r w:rsidR="00E43374">
        <w:rPr>
          <w:rStyle w:val="EndnoteReference"/>
        </w:rPr>
        <w:endnoteReference w:id="5"/>
      </w:r>
      <w:r w:rsidRPr="009D770F">
        <w:rPr>
          <w:rFonts w:eastAsia="STSong"/>
          <w14:ligatures w14:val="standard"/>
        </w:rPr>
        <w:t xml:space="preserve"> l’ont rejoint sur la liste des morts du village, et j’en connais quelques-uns. La guerre a tout changé</w:t>
      </w:r>
      <w:r>
        <w:rPr>
          <w:rFonts w:eastAsia="STSong"/>
          <w14:ligatures w14:val="standard"/>
        </w:rPr>
        <w:t> </w:t>
      </w:r>
      <w:r w:rsidRPr="009D770F">
        <w:rPr>
          <w:rFonts w:eastAsia="STSong"/>
          <w14:ligatures w14:val="standard"/>
        </w:rPr>
        <w:t>: aucun village, aucune vie ne reste comme avant.</w:t>
      </w:r>
    </w:p>
    <w:bookmarkEnd w:id="1"/>
    <w:p w14:paraId="60C73A4F" w14:textId="413BA766" w:rsidR="002B68A0" w:rsidRPr="002B68A0" w:rsidRDefault="002B68A0" w:rsidP="002B68A0">
      <w:pPr>
        <w:ind w:right="-8" w:firstLine="442"/>
        <w:jc w:val="right"/>
        <w:rPr>
          <w:rFonts w:eastAsia="STSong"/>
          <w14:ligatures w14:val="standard"/>
        </w:rPr>
      </w:pPr>
      <w:r w:rsidRPr="002B68A0">
        <w:rPr>
          <w:rFonts w:eastAsia="STSong"/>
          <w14:ligatures w14:val="standard"/>
        </w:rPr>
        <w:t>(</w:t>
      </w:r>
      <w:r w:rsidR="00A074CA">
        <w:rPr>
          <w:rFonts w:eastAsia="STSong"/>
          <w14:ligatures w14:val="standard"/>
        </w:rPr>
        <w:t>D’après</w:t>
      </w:r>
      <w:r w:rsidR="00EF7588" w:rsidRPr="00EF7588">
        <w:rPr>
          <w:rFonts w:eastAsia="STSong"/>
          <w14:ligatures w14:val="standard"/>
        </w:rPr>
        <w:t xml:space="preserve"> </w:t>
      </w:r>
      <w:r w:rsidR="00EF7588" w:rsidRPr="002B68A0">
        <w:rPr>
          <w:rFonts w:eastAsia="STSong"/>
          <w14:ligatures w14:val="standard"/>
        </w:rPr>
        <w:t xml:space="preserve">Paule du </w:t>
      </w:r>
      <w:r w:rsidR="008D0F7F">
        <w:rPr>
          <w:rFonts w:eastAsia="STSong"/>
          <w14:ligatures w14:val="standard"/>
        </w:rPr>
        <w:t>BOUCHET</w:t>
      </w:r>
      <w:r w:rsidR="00EF7588" w:rsidRPr="002B68A0">
        <w:rPr>
          <w:rFonts w:eastAsia="STSong"/>
          <w14:ligatures w14:val="standard"/>
        </w:rPr>
        <w:t>,</w:t>
      </w:r>
      <w:r w:rsidRPr="002B68A0">
        <w:rPr>
          <w:rFonts w:eastAsia="STSong"/>
          <w14:ligatures w14:val="standard"/>
        </w:rPr>
        <w:t xml:space="preserve"> </w:t>
      </w:r>
      <w:r w:rsidRPr="002B68A0">
        <w:rPr>
          <w:rFonts w:eastAsia="STSong"/>
          <w:i/>
          <w:iCs/>
          <w14:ligatures w14:val="standard"/>
        </w:rPr>
        <w:t>Le journal d’Adèle</w:t>
      </w:r>
      <w:r w:rsidRPr="002B68A0">
        <w:rPr>
          <w:rFonts w:eastAsia="STSong"/>
          <w14:ligatures w14:val="standard"/>
        </w:rPr>
        <w:t>, 1995)</w:t>
      </w:r>
    </w:p>
    <w:bookmarkEnd w:id="2"/>
    <w:bookmarkEnd w:id="7"/>
    <w:p w14:paraId="073796F4" w14:textId="77777777" w:rsidR="00A71381" w:rsidRPr="0076497D" w:rsidRDefault="00A71381" w:rsidP="00A71381">
      <w:pPr>
        <w:widowControl/>
        <w:tabs>
          <w:tab w:val="left" w:pos="440"/>
        </w:tabs>
        <w:jc w:val="left"/>
        <w:rPr>
          <w:rFonts w:ascii="Times New Roman" w:hAnsi="Times New Roman"/>
          <w:b/>
          <w:bCs/>
          <w:color w:val="1B3A7E" w:themeColor="accent6" w:themeShade="80"/>
          <w:sz w:val="24"/>
          <w:highlight w:val="yellow"/>
          <w14:ligatures w14:val="standard"/>
        </w:rPr>
      </w:pPr>
      <w:r w:rsidRPr="0076497D">
        <w:rPr>
          <w:rFonts w:ascii="Times New Roman" w:hAnsi="Times New Roman" w:hint="eastAsia"/>
          <w:b/>
          <w:bCs/>
          <w:color w:val="1B3A7E" w:themeColor="accent6" w:themeShade="80"/>
          <w:sz w:val="24"/>
          <w:highlight w:val="yellow"/>
          <w14:ligatures w14:val="standard"/>
        </w:rPr>
        <w:t>精读注解：</w:t>
      </w:r>
    </w:p>
    <w:p w14:paraId="7AA6C8DB" w14:textId="77777777" w:rsidR="00A71381" w:rsidRPr="00DF2EF5" w:rsidRDefault="00A71381" w:rsidP="00A71381">
      <w:pPr>
        <w:widowControl/>
        <w:tabs>
          <w:tab w:val="left" w:pos="440"/>
        </w:tabs>
        <w:jc w:val="left"/>
        <w:rPr>
          <w:rFonts w:ascii="Times New Roman" w:hAnsi="Times New Roman"/>
          <w:b/>
          <w:bCs/>
          <w:color w:val="1B3A7E" w:themeColor="accent6" w:themeShade="80"/>
          <w:sz w:val="24"/>
          <w14:ligatures w14:val="standard"/>
        </w:rPr>
      </w:pPr>
    </w:p>
    <w:p w14:paraId="1B3E520A" w14:textId="40451B83" w:rsidR="00F97DC5" w:rsidRDefault="00F97DC5" w:rsidP="00F56314">
      <w:pPr>
        <w:spacing w:line="240" w:lineRule="auto"/>
      </w:pPr>
    </w:p>
    <w:p w14:paraId="095E7192" w14:textId="77777777" w:rsidR="00A71381" w:rsidRDefault="00A71381" w:rsidP="00F56314">
      <w:pPr>
        <w:spacing w:line="240" w:lineRule="auto"/>
      </w:pPr>
    </w:p>
    <w:p w14:paraId="32360CB4" w14:textId="77777777" w:rsidR="00F97DC5" w:rsidRDefault="00F97DC5" w:rsidP="00F56314">
      <w:pPr>
        <w:spacing w:line="240" w:lineRule="auto"/>
        <w:sectPr w:rsidR="00F97DC5" w:rsidSect="002556E0">
          <w:endnotePr>
            <w:numFmt w:val="decimal"/>
          </w:endnotePr>
          <w:type w:val="continuous"/>
          <w:pgSz w:w="11900" w:h="16140"/>
          <w:pgMar w:top="1134" w:right="1134" w:bottom="1134" w:left="1418" w:header="851" w:footer="851" w:gutter="0"/>
          <w:cols w:space="425"/>
          <w:docGrid w:type="lines" w:linePitch="312"/>
        </w:sectPr>
      </w:pPr>
    </w:p>
    <w:p w14:paraId="2A21A117" w14:textId="77777777" w:rsidR="000A7DEF" w:rsidRDefault="000A7DEF" w:rsidP="00136BC5">
      <w:pPr>
        <w:spacing w:line="240" w:lineRule="exact"/>
      </w:pPr>
    </w:p>
    <w:p w14:paraId="0C6423CF" w14:textId="77777777" w:rsidR="008B3840" w:rsidRDefault="008B3840" w:rsidP="00136BC5">
      <w:pPr>
        <w:pStyle w:val="NormalParagraph"/>
        <w:spacing w:line="240" w:lineRule="exact"/>
        <w:ind w:rightChars="-3" w:right="-7" w:firstLineChars="200"/>
        <w:rPr>
          <w:lang w:val="fr-CA"/>
          <w14:ligatures w14:val="none"/>
          <w14:numForm w14:val="default"/>
        </w:rPr>
        <w:sectPr w:rsidR="008B3840" w:rsidSect="002556E0">
          <w:endnotePr>
            <w:numFmt w:val="decimal"/>
          </w:endnotePr>
          <w:type w:val="continuous"/>
          <w:pgSz w:w="11900" w:h="16140"/>
          <w:pgMar w:top="1134" w:right="1134" w:bottom="1134" w:left="1418" w:header="851" w:footer="851" w:gutter="0"/>
          <w:cols w:space="425"/>
          <w:docGrid w:type="lines" w:linePitch="312"/>
        </w:sectPr>
      </w:pPr>
    </w:p>
    <w:p w14:paraId="24C095F6" w14:textId="77777777" w:rsidR="009E757F" w:rsidRDefault="009E757F"/>
    <w:sectPr w:rsidR="009E757F" w:rsidSect="002556E0">
      <w:endnotePr>
        <w:numFmt w:val="decimal"/>
      </w:endnotePr>
      <w:type w:val="continuous"/>
      <w:pgSz w:w="11900" w:h="16140"/>
      <w:pgMar w:top="1134" w:right="1134" w:bottom="1134"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296243" w14:textId="77777777" w:rsidR="00D337E1" w:rsidRPr="000A1254" w:rsidRDefault="00D337E1" w:rsidP="000A1254">
      <w:pPr>
        <w:widowControl/>
        <w:tabs>
          <w:tab w:val="left" w:pos="440"/>
        </w:tabs>
        <w:jc w:val="left"/>
        <w:rPr>
          <w:rFonts w:ascii="Alegreya Sans SC" w:hAnsi="Alegreya Sans SC"/>
          <w:color w:val="1B3A7E" w:themeColor="accent6" w:themeShade="80"/>
          <w:sz w:val="28"/>
          <w:szCs w:val="32"/>
          <w14:numForm w14:val="lining"/>
        </w:rPr>
      </w:pPr>
      <w:r w:rsidRPr="002067EE">
        <w:rPr>
          <w:rFonts w:ascii="Times New Roman" w:hAnsi="Times New Roman"/>
          <w:b/>
          <w:bCs/>
          <w:color w:val="1B3A7E" w:themeColor="accent6" w:themeShade="80"/>
          <w:sz w:val="32"/>
          <w:szCs w:val="32"/>
        </w:rPr>
        <w:t>◙</w:t>
      </w:r>
      <w:r>
        <w:rPr>
          <w:rFonts w:ascii="Alegreya Sans SC" w:hAnsi="Alegreya Sans SC"/>
          <w:b/>
          <w:bCs/>
          <w:color w:val="1B3A7E" w:themeColor="accent6" w:themeShade="80"/>
          <w:sz w:val="32"/>
          <w:szCs w:val="32"/>
        </w:rPr>
        <w:tab/>
      </w:r>
      <w:r>
        <w:rPr>
          <w:rFonts w:ascii="Alegreya Sans SC" w:hAnsi="Alegreya Sans SC"/>
          <w:b/>
          <w:bCs/>
          <w:color w:val="1B3A7E" w:themeColor="accent6" w:themeShade="80"/>
          <w:sz w:val="32"/>
          <w:szCs w:val="32"/>
          <w14:numForm w14:val="lining"/>
        </w:rPr>
        <w:t>Notes</w:t>
      </w:r>
      <w:r>
        <w:rPr>
          <w:rFonts w:ascii="STHeiti" w:eastAsia="STHeiti" w:hAnsi="STHeiti" w:hint="eastAsia"/>
          <w:color w:val="1B3A7E" w:themeColor="accent6" w:themeShade="80"/>
          <w:sz w:val="28"/>
          <w:szCs w:val="32"/>
        </w:rPr>
        <w:t>注释</w:t>
      </w:r>
    </w:p>
  </w:endnote>
  <w:endnote w:type="continuationSeparator" w:id="0">
    <w:p w14:paraId="17372658" w14:textId="77777777" w:rsidR="00D337E1" w:rsidRPr="00F71A56" w:rsidRDefault="00D337E1" w:rsidP="00C32D46">
      <w:pPr>
        <w:pStyle w:val="Footer"/>
        <w:snapToGrid w:val="0"/>
        <w:spacing w:line="20" w:lineRule="exact"/>
        <w:rPr>
          <w:sz w:val="11"/>
          <w:szCs w:val="11"/>
        </w:rPr>
      </w:pPr>
    </w:p>
  </w:endnote>
  <w:endnote w:type="continuationNotice" w:id="1">
    <w:p w14:paraId="181082E3" w14:textId="77777777" w:rsidR="00D337E1" w:rsidRPr="00F71A56" w:rsidRDefault="00D337E1" w:rsidP="00C32D46">
      <w:pPr>
        <w:pStyle w:val="Footer"/>
        <w:snapToGrid w:val="0"/>
        <w:spacing w:line="20" w:lineRule="exact"/>
        <w:rPr>
          <w:sz w:val="11"/>
          <w:szCs w:val="11"/>
        </w:rPr>
      </w:pPr>
    </w:p>
  </w:endnote>
  <w:endnote w:id="2">
    <w:p w14:paraId="6F9B4F54" w14:textId="1E5A7668" w:rsidR="00385B07" w:rsidRPr="009F0E38" w:rsidRDefault="00385B07" w:rsidP="00385B07">
      <w:pPr>
        <w:pStyle w:val="EndnoteText"/>
        <w:spacing w:line="240" w:lineRule="auto"/>
        <w:rPr>
          <w:rStyle w:val="EndnoteReference"/>
          <w:vertAlign w:val="baseline"/>
        </w:rPr>
      </w:pPr>
      <w:r w:rsidRPr="002834AD">
        <w:rPr>
          <w:rStyle w:val="EndnoteReference"/>
          <w:vertAlign w:val="baseline"/>
        </w:rPr>
        <w:endnoteRef/>
      </w:r>
      <w:r w:rsidRPr="002834AD">
        <w:rPr>
          <w:rStyle w:val="EndnoteReference"/>
          <w:vertAlign w:val="baseline"/>
        </w:rPr>
        <w:t xml:space="preserve"> </w:t>
      </w:r>
      <w:r w:rsidRPr="002834AD">
        <w:rPr>
          <w:rStyle w:val="EndnoteReference"/>
          <w:vertAlign w:val="baseline"/>
        </w:rPr>
        <w:tab/>
      </w:r>
      <w:r w:rsidR="009A3407" w:rsidRPr="00385B07">
        <w:rPr>
          <w:rFonts w:eastAsia="STSong"/>
          <w14:ligatures w14:val="standard"/>
        </w:rPr>
        <w:t>comme s’il y avait le feu</w:t>
      </w:r>
      <w:r w:rsidR="009A3407">
        <w:rPr>
          <w:rFonts w:hint="eastAsia"/>
        </w:rPr>
        <w:t>仿佛是着火</w:t>
      </w:r>
    </w:p>
    <w:p w14:paraId="343F4466" w14:textId="34F56AB1" w:rsidR="00385B07" w:rsidRPr="000679DE" w:rsidRDefault="009A3407" w:rsidP="00385B07">
      <w:pPr>
        <w:pStyle w:val="NormalParagraph"/>
        <w:spacing w:line="240" w:lineRule="auto"/>
      </w:pPr>
      <w:r>
        <w:rPr>
          <w:rFonts w:hint="eastAsia"/>
          <w:lang w:val="en-US"/>
        </w:rPr>
        <w:t>连词</w:t>
      </w:r>
      <w:r>
        <w:rPr>
          <w:rFonts w:hint="eastAsia"/>
          <w:lang w:val="en-US"/>
        </w:rPr>
        <w:t>comme si</w:t>
      </w:r>
      <w:r>
        <w:rPr>
          <w:rFonts w:hint="eastAsia"/>
          <w:lang w:val="en-US"/>
        </w:rPr>
        <w:t>意为“仿佛”“好像是”，引出的从句使用未完成过去时或愈过去时。例如</w:t>
      </w:r>
      <w:r w:rsidRPr="000679DE">
        <w:rPr>
          <w:rFonts w:hint="eastAsia"/>
        </w:rPr>
        <w:t>：</w:t>
      </w:r>
    </w:p>
    <w:p w14:paraId="29E5D883" w14:textId="0E2DE5D3" w:rsidR="009A3407" w:rsidRDefault="00B41036" w:rsidP="00385B07">
      <w:pPr>
        <w:pStyle w:val="NormalParagraph"/>
        <w:spacing w:line="240" w:lineRule="auto"/>
      </w:pPr>
      <w:r>
        <w:t xml:space="preserve">Je me souviens de cet accident, </w:t>
      </w:r>
      <w:r w:rsidRPr="00B41036">
        <w:rPr>
          <w:b/>
          <w:bCs/>
          <w:color w:val="1B3A7E" w:themeColor="accent6" w:themeShade="80"/>
        </w:rPr>
        <w:t>comme si</w:t>
      </w:r>
      <w:r>
        <w:t xml:space="preserve"> c’était hier.</w:t>
      </w:r>
    </w:p>
    <w:p w14:paraId="17B2E81C" w14:textId="213FB03A" w:rsidR="00385B07" w:rsidRDefault="00B41036" w:rsidP="00A66BB7">
      <w:pPr>
        <w:pStyle w:val="NormalParagraph"/>
        <w:spacing w:line="240" w:lineRule="auto"/>
      </w:pPr>
      <w:r>
        <w:t xml:space="preserve">Il me regarde </w:t>
      </w:r>
      <w:r w:rsidRPr="00B41036">
        <w:rPr>
          <w:b/>
          <w:bCs/>
          <w:color w:val="1B3A7E" w:themeColor="accent6" w:themeShade="80"/>
        </w:rPr>
        <w:t>comme s’</w:t>
      </w:r>
      <w:r>
        <w:t>il ne m’avait pas compris.</w:t>
      </w:r>
    </w:p>
    <w:p w14:paraId="360DBD37" w14:textId="77777777" w:rsidR="00375A56" w:rsidRPr="000679DE" w:rsidRDefault="00375A56" w:rsidP="00A66BB7">
      <w:pPr>
        <w:pStyle w:val="NormalParagraph"/>
        <w:spacing w:line="240" w:lineRule="auto"/>
      </w:pPr>
    </w:p>
  </w:endnote>
  <w:endnote w:id="3">
    <w:p w14:paraId="53DC316C" w14:textId="7CFA27BB" w:rsidR="006621C5" w:rsidRPr="00A636CD" w:rsidRDefault="006621C5" w:rsidP="006621C5">
      <w:pPr>
        <w:pStyle w:val="EndnoteText"/>
        <w:spacing w:line="240" w:lineRule="auto"/>
        <w:rPr>
          <w:rStyle w:val="EndnoteReference"/>
          <w:vertAlign w:val="baseline"/>
        </w:rPr>
      </w:pPr>
      <w:r w:rsidRPr="002834AD">
        <w:rPr>
          <w:rStyle w:val="EndnoteReference"/>
          <w:vertAlign w:val="baseline"/>
        </w:rPr>
        <w:endnoteRef/>
      </w:r>
      <w:r w:rsidRPr="002834AD">
        <w:rPr>
          <w:rStyle w:val="EndnoteReference"/>
          <w:vertAlign w:val="baseline"/>
        </w:rPr>
        <w:t xml:space="preserve"> </w:t>
      </w:r>
      <w:r w:rsidRPr="002834AD">
        <w:rPr>
          <w:rStyle w:val="EndnoteReference"/>
          <w:vertAlign w:val="baseline"/>
        </w:rPr>
        <w:tab/>
      </w:r>
      <w:r w:rsidRPr="00385B07">
        <w:rPr>
          <w:rFonts w:eastAsia="STSong"/>
          <w14:ligatures w14:val="standard"/>
        </w:rPr>
        <w:t>la guerre venait de commencer</w:t>
      </w:r>
      <w:r>
        <w:rPr>
          <w:rFonts w:hint="eastAsia"/>
          <w:lang w:val="en-US"/>
        </w:rPr>
        <w:t>战争刚刚开始了</w:t>
      </w:r>
    </w:p>
    <w:p w14:paraId="4160EEBA" w14:textId="7E8006B6" w:rsidR="006621C5" w:rsidRPr="000679DE" w:rsidRDefault="006621C5" w:rsidP="006621C5">
      <w:pPr>
        <w:pStyle w:val="NormalParagraph"/>
        <w:spacing w:line="240" w:lineRule="auto"/>
      </w:pPr>
      <w:r>
        <w:rPr>
          <w:rFonts w:hint="eastAsia"/>
          <w:lang w:val="en-US"/>
        </w:rPr>
        <w:t>此处是</w:t>
      </w:r>
      <w:r w:rsidR="003B7353">
        <w:rPr>
          <w:rFonts w:hint="eastAsia"/>
          <w:lang w:val="en-US"/>
        </w:rPr>
        <w:t>过去最近过去时</w:t>
      </w:r>
      <w:bookmarkStart w:id="5" w:name="_Hlk210641838"/>
      <w:r w:rsidR="00E960D9" w:rsidRPr="00010076">
        <w:rPr>
          <w:rFonts w:hint="eastAsia"/>
        </w:rPr>
        <w:t>（</w:t>
      </w:r>
      <w:r w:rsidR="00E960D9" w:rsidRPr="00010076">
        <w:t>passé récent dans le passé</w:t>
      </w:r>
      <w:r w:rsidR="00E960D9" w:rsidRPr="00010076">
        <w:rPr>
          <w:rFonts w:hint="eastAsia"/>
        </w:rPr>
        <w:t>）</w:t>
      </w:r>
      <w:bookmarkEnd w:id="5"/>
      <w:r w:rsidR="003B7353" w:rsidRPr="00A636CD">
        <w:rPr>
          <w:rFonts w:hint="eastAsia"/>
        </w:rPr>
        <w:t>，</w:t>
      </w:r>
      <w:r w:rsidR="003B7353">
        <w:rPr>
          <w:rFonts w:hint="eastAsia"/>
          <w:lang w:val="en-US"/>
        </w:rPr>
        <w:t>即从过去的角度看刚刚发生的动作。使用</w:t>
      </w:r>
      <w:r w:rsidR="003B7353" w:rsidRPr="00A636CD">
        <w:rPr>
          <w:rFonts w:hint="eastAsia"/>
        </w:rPr>
        <w:t>venir de</w:t>
      </w:r>
      <w:r w:rsidR="003B7353">
        <w:rPr>
          <w:rFonts w:hint="eastAsia"/>
          <w:lang w:val="en-US"/>
        </w:rPr>
        <w:t>加动词不定式</w:t>
      </w:r>
      <w:r w:rsidR="00A636CD" w:rsidRPr="00A636CD">
        <w:rPr>
          <w:rFonts w:hint="eastAsia"/>
        </w:rPr>
        <w:t>，</w:t>
      </w:r>
      <w:r w:rsidR="00A636CD">
        <w:rPr>
          <w:rFonts w:hint="eastAsia"/>
          <w:lang w:val="en-US"/>
        </w:rPr>
        <w:t>动词</w:t>
      </w:r>
      <w:r w:rsidR="00A636CD" w:rsidRPr="00A636CD">
        <w:rPr>
          <w:rFonts w:hint="eastAsia"/>
        </w:rPr>
        <w:t>venir</w:t>
      </w:r>
      <w:r w:rsidR="00A636CD">
        <w:rPr>
          <w:rFonts w:hint="eastAsia"/>
          <w:lang w:val="en-US"/>
        </w:rPr>
        <w:t>使用未完成过去时</w:t>
      </w:r>
      <w:r w:rsidR="003B7353">
        <w:rPr>
          <w:rFonts w:hint="eastAsia"/>
          <w:lang w:val="en-US"/>
        </w:rPr>
        <w:t>。</w:t>
      </w:r>
    </w:p>
    <w:p w14:paraId="7893BED1" w14:textId="367A4896" w:rsidR="006621C5" w:rsidRPr="00A636CD" w:rsidRDefault="00A636CD" w:rsidP="006621C5">
      <w:pPr>
        <w:pStyle w:val="NormalParagraph"/>
        <w:spacing w:line="240" w:lineRule="auto"/>
      </w:pPr>
      <w:r>
        <w:rPr>
          <w:rFonts w:hint="eastAsia"/>
        </w:rPr>
        <w:t>类似地还有过去最近将来时</w:t>
      </w:r>
      <w:r w:rsidR="00E960D9" w:rsidRPr="00010076">
        <w:rPr>
          <w:rFonts w:hint="eastAsia"/>
        </w:rPr>
        <w:t>（</w:t>
      </w:r>
      <w:r w:rsidR="00E960D9" w:rsidRPr="00010076">
        <w:t>futur proche dans le passé</w:t>
      </w:r>
      <w:r w:rsidR="00E960D9" w:rsidRPr="00010076">
        <w:rPr>
          <w:rFonts w:hint="eastAsia"/>
        </w:rPr>
        <w:t>）</w:t>
      </w:r>
      <w:r>
        <w:rPr>
          <w:rFonts w:hint="eastAsia"/>
        </w:rPr>
        <w:t>，从过去的角度看即将发生的动作。使用</w:t>
      </w:r>
      <w:r>
        <w:rPr>
          <w:rFonts w:hint="eastAsia"/>
        </w:rPr>
        <w:t>aller</w:t>
      </w:r>
      <w:r>
        <w:rPr>
          <w:rFonts w:hint="eastAsia"/>
        </w:rPr>
        <w:t>的未完成过去时加动词不定式。例如：</w:t>
      </w:r>
      <w:r w:rsidRPr="00A636CD">
        <w:t>J’</w:t>
      </w:r>
      <w:r w:rsidRPr="00A636CD">
        <w:rPr>
          <w:b/>
          <w:bCs/>
          <w:color w:val="1B3A7E" w:themeColor="accent6" w:themeShade="80"/>
        </w:rPr>
        <w:t>allais sortir</w:t>
      </w:r>
      <w:r w:rsidRPr="00A636CD">
        <w:t xml:space="preserve"> qu</w:t>
      </w:r>
      <w:r>
        <w:t>and mes parents sont rentrés à la maison.</w:t>
      </w:r>
    </w:p>
    <w:p w14:paraId="570C54AE" w14:textId="77777777" w:rsidR="006621C5" w:rsidRPr="000679DE" w:rsidRDefault="006621C5" w:rsidP="006621C5">
      <w:pPr>
        <w:pStyle w:val="NormalParagraph"/>
        <w:spacing w:line="240" w:lineRule="exact"/>
        <w:ind w:firstLine="442"/>
      </w:pPr>
    </w:p>
  </w:endnote>
  <w:endnote w:id="4">
    <w:p w14:paraId="7E3C6910" w14:textId="0A7D11BA" w:rsidR="00FF3ED3" w:rsidRPr="00A636CD" w:rsidRDefault="00FF3ED3" w:rsidP="00FF3ED3">
      <w:pPr>
        <w:pStyle w:val="EndnoteText"/>
        <w:spacing w:line="240" w:lineRule="auto"/>
        <w:rPr>
          <w:rStyle w:val="EndnoteReference"/>
          <w:vertAlign w:val="baseline"/>
        </w:rPr>
      </w:pPr>
      <w:r w:rsidRPr="002834AD">
        <w:rPr>
          <w:rStyle w:val="EndnoteReference"/>
          <w:vertAlign w:val="baseline"/>
        </w:rPr>
        <w:endnoteRef/>
      </w:r>
      <w:r w:rsidRPr="002834AD">
        <w:rPr>
          <w:rStyle w:val="EndnoteReference"/>
          <w:vertAlign w:val="baseline"/>
        </w:rPr>
        <w:t xml:space="preserve"> </w:t>
      </w:r>
      <w:r w:rsidRPr="002834AD">
        <w:rPr>
          <w:rStyle w:val="EndnoteReference"/>
          <w:vertAlign w:val="baseline"/>
        </w:rPr>
        <w:tab/>
      </w:r>
      <w:r w:rsidRPr="00385B07">
        <w:rPr>
          <w:rFonts w:eastAsia="STSong"/>
          <w14:ligatures w14:val="standard"/>
        </w:rPr>
        <w:t>maman n’a pu retenir ses larmes</w:t>
      </w:r>
      <w:r>
        <w:rPr>
          <w:rFonts w:hint="eastAsia"/>
          <w:lang w:val="en-US"/>
        </w:rPr>
        <w:t>妈妈止不住眼泪</w:t>
      </w:r>
    </w:p>
    <w:p w14:paraId="2B2AA902" w14:textId="6E9836E6" w:rsidR="00FF3ED3" w:rsidRPr="00FF3ED3" w:rsidRDefault="00FF3ED3" w:rsidP="00FF3ED3">
      <w:pPr>
        <w:pStyle w:val="NormalParagraph"/>
        <w:spacing w:line="240" w:lineRule="auto"/>
      </w:pPr>
      <w:r>
        <w:rPr>
          <w:rFonts w:hint="eastAsia"/>
        </w:rPr>
        <w:t>个别动词如</w:t>
      </w:r>
      <w:r>
        <w:rPr>
          <w:rFonts w:hint="eastAsia"/>
        </w:rPr>
        <w:t>pouvoir</w:t>
      </w:r>
      <w:r>
        <w:rPr>
          <w:rFonts w:hint="eastAsia"/>
        </w:rPr>
        <w:t>、</w:t>
      </w:r>
      <w:r>
        <w:rPr>
          <w:rFonts w:hint="eastAsia"/>
        </w:rPr>
        <w:t>savoir</w:t>
      </w:r>
      <w:r>
        <w:rPr>
          <w:rFonts w:hint="eastAsia"/>
        </w:rPr>
        <w:t>否定时可不使用副词</w:t>
      </w:r>
      <w:r>
        <w:rPr>
          <w:rFonts w:hint="eastAsia"/>
        </w:rPr>
        <w:t>pas</w:t>
      </w:r>
      <w:r>
        <w:rPr>
          <w:rFonts w:hint="eastAsia"/>
        </w:rPr>
        <w:t>，只使用</w:t>
      </w:r>
      <w:r>
        <w:rPr>
          <w:rFonts w:hint="eastAsia"/>
        </w:rPr>
        <w:t>ne</w:t>
      </w:r>
      <w:r>
        <w:rPr>
          <w:rFonts w:hint="eastAsia"/>
        </w:rPr>
        <w:t>。这是较为书面、文雅的语言。</w:t>
      </w:r>
      <w:r>
        <w:rPr>
          <w:rFonts w:hint="eastAsia"/>
          <w:lang w:val="en-US"/>
        </w:rPr>
        <w:t>如</w:t>
      </w:r>
      <w:r w:rsidRPr="00FF3ED3">
        <w:rPr>
          <w:rFonts w:hint="eastAsia"/>
        </w:rPr>
        <w:t>：</w:t>
      </w:r>
      <w:r w:rsidRPr="00FF3ED3">
        <w:t xml:space="preserve">Les enfants </w:t>
      </w:r>
      <w:r w:rsidRPr="00092C1C">
        <w:rPr>
          <w:b/>
          <w:bCs/>
          <w:color w:val="1B3A7E" w:themeColor="accent6" w:themeShade="80"/>
        </w:rPr>
        <w:t xml:space="preserve">ne savaient </w:t>
      </w:r>
      <w:r>
        <w:t>quand le père reviendrait.</w:t>
      </w:r>
    </w:p>
    <w:p w14:paraId="0F441345" w14:textId="77777777" w:rsidR="00FF3ED3" w:rsidRPr="000679DE" w:rsidRDefault="00FF3ED3" w:rsidP="00FF3ED3">
      <w:pPr>
        <w:pStyle w:val="NormalParagraph"/>
        <w:spacing w:line="240" w:lineRule="exact"/>
        <w:ind w:firstLine="442"/>
      </w:pPr>
    </w:p>
  </w:endnote>
  <w:endnote w:id="5">
    <w:p w14:paraId="620FC3E4" w14:textId="2E1659E1" w:rsidR="00E43374" w:rsidRPr="00A636CD" w:rsidRDefault="00E43374" w:rsidP="00E43374">
      <w:pPr>
        <w:pStyle w:val="EndnoteText"/>
        <w:spacing w:line="240" w:lineRule="auto"/>
        <w:rPr>
          <w:rStyle w:val="EndnoteReference"/>
          <w:vertAlign w:val="baseline"/>
        </w:rPr>
      </w:pPr>
      <w:r w:rsidRPr="002834AD">
        <w:rPr>
          <w:rStyle w:val="EndnoteReference"/>
          <w:vertAlign w:val="baseline"/>
        </w:rPr>
        <w:endnoteRef/>
      </w:r>
      <w:r w:rsidRPr="002834AD">
        <w:rPr>
          <w:rStyle w:val="EndnoteReference"/>
          <w:vertAlign w:val="baseline"/>
        </w:rPr>
        <w:t xml:space="preserve"> </w:t>
      </w:r>
      <w:r w:rsidRPr="002834AD">
        <w:rPr>
          <w:rStyle w:val="EndnoteReference"/>
          <w:vertAlign w:val="baseline"/>
        </w:rPr>
        <w:tab/>
      </w:r>
      <w:r w:rsidRPr="009D770F">
        <w:rPr>
          <w:rFonts w:eastAsia="STSong"/>
          <w14:ligatures w14:val="standard"/>
        </w:rPr>
        <w:t>une dizaine de noms</w:t>
      </w:r>
      <w:r>
        <w:rPr>
          <w:rFonts w:hint="eastAsia"/>
          <w:lang w:val="en-US"/>
        </w:rPr>
        <w:t>十几个名字</w:t>
      </w:r>
    </w:p>
    <w:p w14:paraId="11DAEE54" w14:textId="7DB56B8A" w:rsidR="00E43374" w:rsidRPr="00010076" w:rsidRDefault="009527E0" w:rsidP="00E43374">
      <w:pPr>
        <w:pStyle w:val="NormalParagraph"/>
        <w:spacing w:line="240" w:lineRule="auto"/>
      </w:pPr>
      <w:r>
        <w:rPr>
          <w:rFonts w:hint="eastAsia"/>
          <w:lang w:val="en-US"/>
        </w:rPr>
        <w:t>后缀</w:t>
      </w:r>
      <w:r w:rsidRPr="00010076">
        <w:rPr>
          <w:rFonts w:hint="eastAsia"/>
        </w:rPr>
        <w:t xml:space="preserve"> -aine</w:t>
      </w:r>
      <w:r w:rsidR="001A5058">
        <w:rPr>
          <w:rFonts w:hint="eastAsia"/>
          <w:lang w:val="en-US"/>
        </w:rPr>
        <w:t>可表示大约数量</w:t>
      </w:r>
      <w:r w:rsidR="001A5058" w:rsidRPr="00010076">
        <w:rPr>
          <w:rFonts w:hint="eastAsia"/>
        </w:rPr>
        <w:t>，</w:t>
      </w:r>
      <w:r w:rsidR="001A5058">
        <w:rPr>
          <w:rFonts w:hint="eastAsia"/>
          <w:lang w:val="en-US"/>
        </w:rPr>
        <w:t>又如</w:t>
      </w:r>
      <w:r w:rsidR="001A5058" w:rsidRPr="00010076">
        <w:rPr>
          <w:rFonts w:hint="eastAsia"/>
        </w:rPr>
        <w:t>：</w:t>
      </w:r>
    </w:p>
    <w:p w14:paraId="00F4E50A" w14:textId="3C290DC7" w:rsidR="001A5058" w:rsidRPr="00010076" w:rsidRDefault="001A5058" w:rsidP="00E43374">
      <w:pPr>
        <w:pStyle w:val="NormalParagraph"/>
        <w:spacing w:line="240" w:lineRule="auto"/>
      </w:pPr>
      <w:r w:rsidRPr="00010076">
        <w:rPr>
          <w:rFonts w:hint="eastAsia"/>
        </w:rPr>
        <w:t>un</w:t>
      </w:r>
      <w:r w:rsidRPr="00010076">
        <w:t xml:space="preserve">e </w:t>
      </w:r>
      <w:r w:rsidRPr="001A5058">
        <w:rPr>
          <w:b/>
          <w:bCs/>
          <w:color w:val="1B3A7E" w:themeColor="accent6" w:themeShade="80"/>
        </w:rPr>
        <w:t>vingtaine</w:t>
      </w:r>
      <w:r w:rsidRPr="00010076">
        <w:t xml:space="preserve"> de jours </w:t>
      </w:r>
      <w:r>
        <w:rPr>
          <w:rFonts w:hint="eastAsia"/>
          <w:lang w:val="en-US"/>
        </w:rPr>
        <w:t>二十来天</w:t>
      </w:r>
    </w:p>
    <w:p w14:paraId="7079F850" w14:textId="66C3CF4F" w:rsidR="001A5058" w:rsidRPr="00010076" w:rsidRDefault="001A5058" w:rsidP="00E43374">
      <w:pPr>
        <w:pStyle w:val="NormalParagraph"/>
        <w:spacing w:line="240" w:lineRule="auto"/>
      </w:pPr>
      <w:r w:rsidRPr="00010076">
        <w:rPr>
          <w:rFonts w:hint="eastAsia"/>
        </w:rPr>
        <w:t>des</w:t>
      </w:r>
      <w:r w:rsidRPr="00010076">
        <w:t xml:space="preserve"> </w:t>
      </w:r>
      <w:r w:rsidRPr="001A5058">
        <w:rPr>
          <w:b/>
          <w:bCs/>
          <w:color w:val="1B3A7E" w:themeColor="accent6" w:themeShade="80"/>
        </w:rPr>
        <w:t>centaines</w:t>
      </w:r>
      <w:r w:rsidRPr="00010076">
        <w:t xml:space="preserve"> de mots </w:t>
      </w:r>
      <w:r>
        <w:rPr>
          <w:rFonts w:hint="eastAsia"/>
          <w:lang w:val="en-US"/>
        </w:rPr>
        <w:t>几百来个词</w:t>
      </w:r>
    </w:p>
    <w:p w14:paraId="637313C8" w14:textId="77777777" w:rsidR="0041314F" w:rsidRPr="00010076" w:rsidRDefault="0041314F" w:rsidP="00EC32C4">
      <w:pPr>
        <w:pStyle w:val="NormalParagraph"/>
        <w:spacing w:line="240" w:lineRule="exact"/>
        <w:ind w:firstLine="442"/>
      </w:pPr>
    </w:p>
    <w:p w14:paraId="0BEBE6AB" w14:textId="2043C897" w:rsidR="001A5058" w:rsidRPr="00AE6F7C" w:rsidRDefault="001A5058" w:rsidP="00E43374">
      <w:pPr>
        <w:pStyle w:val="NormalParagraph"/>
        <w:spacing w:line="240" w:lineRule="auto"/>
      </w:pPr>
      <w:r w:rsidRPr="00AE6F7C">
        <w:rPr>
          <w:rFonts w:hint="eastAsia"/>
        </w:rPr>
        <w:t>mille</w:t>
      </w:r>
      <w:r w:rsidRPr="00AE6F7C">
        <w:rPr>
          <w:rFonts w:hint="eastAsia"/>
        </w:rPr>
        <w:t>“</w:t>
      </w:r>
      <w:r>
        <w:rPr>
          <w:rFonts w:hint="eastAsia"/>
          <w:lang w:val="en-US"/>
        </w:rPr>
        <w:t>一千</w:t>
      </w:r>
      <w:r w:rsidRPr="00AE6F7C">
        <w:rPr>
          <w:rFonts w:hint="eastAsia"/>
        </w:rPr>
        <w:t>”</w:t>
      </w:r>
      <w:r>
        <w:rPr>
          <w:rFonts w:hint="eastAsia"/>
          <w:lang w:val="en-US"/>
        </w:rPr>
        <w:t>的约数为</w:t>
      </w:r>
      <w:r w:rsidRPr="00AE6F7C">
        <w:t xml:space="preserve">millier </w:t>
      </w:r>
      <w:r w:rsidRPr="00AE6F7C">
        <w:rPr>
          <w:rFonts w:ascii="Times New Roman" w:hAnsi="Times New Roman"/>
          <w:color w:val="1B3A7E" w:themeColor="accent6" w:themeShade="80"/>
        </w:rPr>
        <w:t>[milje]</w:t>
      </w:r>
      <w:r>
        <w:rPr>
          <w:rFonts w:hint="eastAsia"/>
          <w:lang w:val="en-US"/>
        </w:rPr>
        <w:t>。如</w:t>
      </w:r>
      <w:r w:rsidRPr="00AE6F7C">
        <w:rPr>
          <w:rFonts w:hint="eastAsia"/>
        </w:rPr>
        <w:t>：</w:t>
      </w:r>
    </w:p>
    <w:p w14:paraId="225C404F" w14:textId="0A635348" w:rsidR="001A5058" w:rsidRPr="00AE6F7C" w:rsidRDefault="001A5058" w:rsidP="00E43374">
      <w:pPr>
        <w:pStyle w:val="NormalParagraph"/>
        <w:spacing w:line="240" w:lineRule="auto"/>
      </w:pPr>
      <w:r w:rsidRPr="00AE6F7C">
        <w:t xml:space="preserve">un </w:t>
      </w:r>
      <w:r w:rsidRPr="0041314F">
        <w:rPr>
          <w:b/>
          <w:bCs/>
          <w:color w:val="1B3A7E" w:themeColor="accent6" w:themeShade="80"/>
        </w:rPr>
        <w:t>millier</w:t>
      </w:r>
      <w:r w:rsidRPr="00AE6F7C">
        <w:t xml:space="preserve"> d’étudiants</w:t>
      </w:r>
      <w:r w:rsidRPr="00AE6F7C">
        <w:rPr>
          <w:rFonts w:hint="eastAsia"/>
        </w:rPr>
        <w:t xml:space="preserve"> </w:t>
      </w:r>
      <w:r>
        <w:rPr>
          <w:rFonts w:hint="eastAsia"/>
          <w:lang w:val="en-US"/>
        </w:rPr>
        <w:t>一千多个学生</w:t>
      </w:r>
    </w:p>
    <w:p w14:paraId="16F5C098" w14:textId="4CFDB160" w:rsidR="00E43374" w:rsidRPr="000679DE" w:rsidRDefault="001A5058" w:rsidP="00EC32C4">
      <w:pPr>
        <w:pStyle w:val="NormalParagraph"/>
        <w:spacing w:line="240" w:lineRule="auto"/>
      </w:pPr>
      <w:r w:rsidRPr="00C61ABC">
        <w:t xml:space="preserve">des </w:t>
      </w:r>
      <w:r w:rsidRPr="0041314F">
        <w:rPr>
          <w:b/>
          <w:bCs/>
          <w:color w:val="1B3A7E" w:themeColor="accent6" w:themeShade="80"/>
        </w:rPr>
        <w:t>dizaines</w:t>
      </w:r>
      <w:r w:rsidRPr="00C61ABC">
        <w:t xml:space="preserve"> de </w:t>
      </w:r>
      <w:r w:rsidRPr="0041314F">
        <w:rPr>
          <w:b/>
          <w:bCs/>
          <w:color w:val="1B3A7E" w:themeColor="accent6" w:themeShade="80"/>
        </w:rPr>
        <w:t>milliers</w:t>
      </w:r>
      <w:r w:rsidRPr="00C61ABC">
        <w:t xml:space="preserve"> </w:t>
      </w:r>
      <w:r w:rsidR="00C61ABC" w:rsidRPr="00C61ABC">
        <w:t>de soldats</w:t>
      </w:r>
      <w:r w:rsidR="00C61ABC">
        <w:rPr>
          <w:rFonts w:hint="eastAsia"/>
        </w:rPr>
        <w:t xml:space="preserve"> </w:t>
      </w:r>
      <w:r w:rsidR="00C61ABC">
        <w:rPr>
          <w:rFonts w:hint="eastAsia"/>
        </w:rPr>
        <w:t>几万名士兵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embedRegular r:id="rId1" w:fontKey="{AABD61FD-8422-3348-A209-97DD9288A943}"/>
    <w:embedBold r:id="rId2" w:fontKey="{9128CE18-BF8F-384C-9F86-D7C040AFE665}"/>
    <w:embedItalic r:id="rId3" w:fontKey="{529B3777-5C39-984E-80FC-B462E98E237D}"/>
  </w:font>
  <w:font w:name="Alegreya">
    <w:panose1 w:val="00000000000000000000"/>
    <w:charset w:val="00"/>
    <w:family w:val="auto"/>
    <w:pitch w:val="variable"/>
    <w:sig w:usb0="E00002FF" w:usb1="4000607B" w:usb2="00000000" w:usb3="00000000" w:csb0="0000019F" w:csb1="00000000"/>
    <w:embedRegular r:id="rId4" w:fontKey="{A199FD97-7740-B043-8D72-3963B91A9AFB}"/>
    <w:embedBold r:id="rId5" w:fontKey="{3CB0689B-F749-8945-A249-578D3D1019AF}"/>
    <w:embedItalic r:id="rId6" w:fontKey="{0E1FFCA1-6C24-9E47-B52E-20A3F6EAFC18}"/>
  </w:font>
  <w:font w:name="Courier New">
    <w:panose1 w:val="02070309020205020404"/>
    <w:charset w:val="00"/>
    <w:family w:val="modern"/>
    <w:pitch w:val="fixed"/>
    <w:sig w:usb0="E0002AFF" w:usb1="C0007843" w:usb2="00000009" w:usb3="00000000" w:csb0="000001FF" w:csb1="00000000"/>
    <w:embedRegular r:id="rId7" w:fontKey="{01D13A78-6507-1B47-A5C0-4B62105545B8}"/>
  </w:font>
  <w:font w:name="Wingdings">
    <w:panose1 w:val="05000000000000000000"/>
    <w:charset w:val="4D"/>
    <w:family w:val="decorative"/>
    <w:pitch w:val="variable"/>
    <w:sig w:usb0="00000003" w:usb1="00000000" w:usb2="00000000" w:usb3="00000000" w:csb0="80000001" w:csb1="00000000"/>
    <w:embedRegular r:id="rId8" w:fontKey="{A890A01F-78A4-9943-9F06-B833EEA072AD}"/>
  </w:font>
  <w:font w:name="Symbol">
    <w:panose1 w:val="05050102010706020507"/>
    <w:charset w:val="02"/>
    <w:family w:val="decorative"/>
    <w:pitch w:val="variable"/>
    <w:sig w:usb0="00000003" w:usb1="10000000" w:usb2="00000000" w:usb3="00000000" w:csb0="80000001" w:csb1="00000000"/>
    <w:embedRegular r:id="rId9" w:fontKey="{ED1441DE-DCEA-1849-8138-46213D399D14}"/>
  </w:font>
  <w:font w:name="Wingdings 2">
    <w:panose1 w:val="05020102010507070707"/>
    <w:charset w:val="4D"/>
    <w:family w:val="decorative"/>
    <w:pitch w:val="variable"/>
    <w:sig w:usb0="00000003" w:usb1="00000000" w:usb2="00000000" w:usb3="00000000" w:csb0="80000001" w:csb1="00000000"/>
    <w:embedRegular r:id="rId10" w:fontKey="{14D67DCC-E804-6E4C-A614-4A82C9E5501B}"/>
  </w:font>
  <w:font w:name="STSong">
    <w:panose1 w:val="02010600040101010101"/>
    <w:charset w:val="86"/>
    <w:family w:val="auto"/>
    <w:pitch w:val="variable"/>
    <w:sig w:usb0="80000287" w:usb1="280F3C52" w:usb2="00000016" w:usb3="00000000" w:csb0="0004001F" w:csb1="00000000"/>
  </w:font>
  <w:font w:name="SimSun">
    <w:altName w:val="宋体"/>
    <w:panose1 w:val="02010600030101010101"/>
    <w:charset w:val="86"/>
    <w:family w:val="auto"/>
    <w:pitch w:val="variable"/>
    <w:sig w:usb0="00000203" w:usb1="288F0000" w:usb2="00000016" w:usb3="00000000" w:csb0="00040001" w:csb1="00000000"/>
    <w:embedRegular r:id="rId11" w:subsetted="1" w:fontKey="{8860572A-5260-B941-8205-3BA5D5796B81}"/>
    <w:embedBold r:id="rId12" w:subsetted="1" w:fontKey="{01FA98AB-D08A-CA45-9BB5-284838B86E51}"/>
  </w:font>
  <w:font w:name="Alegreya Sans Medium">
    <w:panose1 w:val="00000600000000000000"/>
    <w:charset w:val="00"/>
    <w:family w:val="auto"/>
    <w:notTrueType/>
    <w:pitch w:val="variable"/>
    <w:sig w:usb0="6000028F" w:usb1="00000003" w:usb2="00000000" w:usb3="00000000" w:csb0="0000019F" w:csb1="00000000"/>
  </w:font>
  <w:font w:name="STHeiti">
    <w:panose1 w:val="02010600040101010101"/>
    <w:charset w:val="86"/>
    <w:family w:val="auto"/>
    <w:pitch w:val="variable"/>
    <w:sig w:usb0="00000287" w:usb1="080F0000" w:usb2="00000010" w:usb3="00000000" w:csb0="0004009F" w:csb1="00000000"/>
  </w:font>
  <w:font w:name="Alegreya Sans SC">
    <w:panose1 w:val="00000500000000000000"/>
    <w:charset w:val="00"/>
    <w:family w:val="auto"/>
    <w:notTrueType/>
    <w:pitch w:val="variable"/>
    <w:sig w:usb0="6000028F" w:usb1="00000003" w:usb2="00000000" w:usb3="00000000" w:csb0="0000019F" w:csb1="00000000"/>
  </w:font>
  <w:font w:name="Alegreya Sans ExtraBold">
    <w:panose1 w:val="00000900000000000000"/>
    <w:charset w:val="00"/>
    <w:family w:val="auto"/>
    <w:notTrueType/>
    <w:pitch w:val="variable"/>
    <w:sig w:usb0="6000028F"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4" w:fontKey="{BD897E0A-9412-0A42-B6DC-5109AB6AE0ED}"/>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embedRegular r:id="rId15" w:fontKey="{6BE89FD7-40EB-6A4A-9916-16488F276AC7}"/>
  </w:font>
  <w:font w:name="Arial">
    <w:panose1 w:val="020B0604020202020204"/>
    <w:charset w:val="00"/>
    <w:family w:val="swiss"/>
    <w:pitch w:val="variable"/>
    <w:sig w:usb0="E0002AFF" w:usb1="C0007843" w:usb2="00000009" w:usb3="00000000" w:csb0="000001FF" w:csb1="00000000"/>
    <w:embedRegular r:id="rId16" w:fontKey="{22902DA0-60ED-AD46-A7CF-BA2326580F5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006CFF" w14:textId="77777777" w:rsidR="00D337E1" w:rsidRDefault="00D337E1" w:rsidP="008031A3">
      <w:pPr>
        <w:spacing w:line="240" w:lineRule="auto"/>
      </w:pPr>
      <w:r>
        <w:separator/>
      </w:r>
    </w:p>
    <w:p w14:paraId="5062583D" w14:textId="77777777" w:rsidR="00D337E1" w:rsidRDefault="00D337E1"/>
  </w:footnote>
  <w:footnote w:type="continuationSeparator" w:id="0">
    <w:p w14:paraId="17AD9B80" w14:textId="77777777" w:rsidR="00D337E1" w:rsidRDefault="00D337E1" w:rsidP="008031A3">
      <w:pPr>
        <w:spacing w:line="240" w:lineRule="auto"/>
      </w:pPr>
      <w:r>
        <w:continuationSeparator/>
      </w:r>
    </w:p>
    <w:p w14:paraId="7A3339D0" w14:textId="77777777" w:rsidR="00D337E1" w:rsidRDefault="00D337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mso-wrap-style:square" o:bullet="t">
        <v:imagedata r:id="rId1" o:title=""/>
      </v:shape>
    </w:pict>
  </w:numPicBullet>
  <w:abstractNum w:abstractNumId="0" w15:restartNumberingAfterBreak="0">
    <w:nsid w:val="026929D5"/>
    <w:multiLevelType w:val="hybridMultilevel"/>
    <w:tmpl w:val="74486C2A"/>
    <w:lvl w:ilvl="0" w:tplc="6288616C">
      <w:start w:val="1"/>
      <w:numFmt w:val="decimal"/>
      <w:pStyle w:val="Lists"/>
      <w:lvlText w:val="%1"/>
      <w:lvlJc w:val="left"/>
      <w:pPr>
        <w:ind w:left="440" w:hanging="440"/>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43510"/>
    <w:multiLevelType w:val="multilevel"/>
    <w:tmpl w:val="072EAD6A"/>
    <w:styleLink w:val="CurrentList41"/>
    <w:lvl w:ilvl="0">
      <w:start w:val="1"/>
      <w:numFmt w:val="upperRoman"/>
      <w:lvlText w:val="%1."/>
      <w:lvlJc w:val="left"/>
      <w:pPr>
        <w:ind w:left="28" w:hanging="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A2A19"/>
    <w:multiLevelType w:val="multilevel"/>
    <w:tmpl w:val="ACB64972"/>
    <w:styleLink w:val="CurrentList13"/>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566B69"/>
    <w:multiLevelType w:val="multilevel"/>
    <w:tmpl w:val="039AA576"/>
    <w:styleLink w:val="CurrentList6"/>
    <w:lvl w:ilvl="0">
      <w:start w:val="1"/>
      <w:numFmt w:val="decimal"/>
      <w:lvlText w:val="%1."/>
      <w:lvlJc w:val="right"/>
      <w:pPr>
        <w:ind w:left="440" w:firstLine="10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2E1F5E"/>
    <w:multiLevelType w:val="multilevel"/>
    <w:tmpl w:val="737AB226"/>
    <w:styleLink w:val="CurrentList32"/>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CD767D"/>
    <w:multiLevelType w:val="multilevel"/>
    <w:tmpl w:val="0604379E"/>
    <w:styleLink w:val="CurrentList50"/>
    <w:lvl w:ilvl="0">
      <w:start w:val="1"/>
      <w:numFmt w:val="bullet"/>
      <w:lvlText w:val="¯"/>
      <w:lvlJc w:val="left"/>
      <w:pPr>
        <w:ind w:left="442" w:hanging="272"/>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FA6FD7"/>
    <w:multiLevelType w:val="multilevel"/>
    <w:tmpl w:val="1A16323E"/>
    <w:styleLink w:val="CurrentList45"/>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F33121"/>
    <w:multiLevelType w:val="multilevel"/>
    <w:tmpl w:val="E0C8F908"/>
    <w:styleLink w:val="CurrentList17"/>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837753"/>
    <w:multiLevelType w:val="multilevel"/>
    <w:tmpl w:val="C908BB86"/>
    <w:styleLink w:val="CurrentList35"/>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C6B66A0"/>
    <w:multiLevelType w:val="multilevel"/>
    <w:tmpl w:val="737AB226"/>
    <w:styleLink w:val="CurrentList27"/>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947F47"/>
    <w:multiLevelType w:val="multilevel"/>
    <w:tmpl w:val="20281CA6"/>
    <w:styleLink w:val="CurrentList44"/>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66630"/>
    <w:multiLevelType w:val="multilevel"/>
    <w:tmpl w:val="0E2638B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8038F9"/>
    <w:multiLevelType w:val="multilevel"/>
    <w:tmpl w:val="C3FE744E"/>
    <w:styleLink w:val="CurrentList22"/>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FF3406"/>
    <w:multiLevelType w:val="multilevel"/>
    <w:tmpl w:val="ACB64972"/>
    <w:styleLink w:val="CurrentList12"/>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244463"/>
    <w:multiLevelType w:val="multilevel"/>
    <w:tmpl w:val="1D665D60"/>
    <w:styleLink w:val="CurrentList52"/>
    <w:lvl w:ilvl="0">
      <w:start w:val="1"/>
      <w:numFmt w:val="bullet"/>
      <w:lvlText w:val="¯"/>
      <w:lvlJc w:val="left"/>
      <w:pPr>
        <w:ind w:left="567" w:hanging="567"/>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740CAE"/>
    <w:multiLevelType w:val="multilevel"/>
    <w:tmpl w:val="DF5C8BDA"/>
    <w:styleLink w:val="CurrentList23"/>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E204C0"/>
    <w:multiLevelType w:val="hybridMultilevel"/>
    <w:tmpl w:val="C3FE744E"/>
    <w:lvl w:ilvl="0" w:tplc="48A68FFC">
      <w:start w:val="1"/>
      <w:numFmt w:val="bullet"/>
      <w:pStyle w:val="Bullets"/>
      <w:lvlText w:val=""/>
      <w:lvlJc w:val="left"/>
      <w:pPr>
        <w:ind w:left="440"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C75EEA"/>
    <w:multiLevelType w:val="hybridMultilevel"/>
    <w:tmpl w:val="5CBE6300"/>
    <w:lvl w:ilvl="0" w:tplc="7902CE00">
      <w:start w:val="1"/>
      <w:numFmt w:val="bullet"/>
      <w:pStyle w:val="InsideBullets"/>
      <w:lvlText w:val="w"/>
      <w:lvlJc w:val="left"/>
      <w:pPr>
        <w:ind w:left="1418"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76008D"/>
    <w:multiLevelType w:val="multilevel"/>
    <w:tmpl w:val="0C5C6B3A"/>
    <w:lvl w:ilvl="0">
      <w:start w:val="1"/>
      <w:numFmt w:val="decimal"/>
      <w:pStyle w:val="Heading1"/>
      <w:lvlText w:val="%1"/>
      <w:lvlJc w:val="left"/>
      <w:pPr>
        <w:ind w:left="425" w:hanging="425"/>
      </w:pPr>
    </w:lvl>
    <w:lvl w:ilvl="1">
      <w:start w:val="1"/>
      <w:numFmt w:val="decimal"/>
      <w:pStyle w:val="Heading2"/>
      <w:lvlText w:val="%1.%2"/>
      <w:lvlJc w:val="left"/>
      <w:pPr>
        <w:ind w:left="992" w:hanging="567"/>
      </w:pPr>
    </w:lvl>
    <w:lvl w:ilvl="2">
      <w:start w:val="1"/>
      <w:numFmt w:val="decimal"/>
      <w:pStyle w:val="Heading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344E468E"/>
    <w:multiLevelType w:val="multilevel"/>
    <w:tmpl w:val="B2921DF4"/>
    <w:styleLink w:val="CurrentList2"/>
    <w:lvl w:ilvl="0">
      <w:start w:val="1"/>
      <w:numFmt w:val="bullet"/>
      <w:lvlText w:val=""/>
      <w:lvlPicBulletId w:val="0"/>
      <w:lvlJc w:val="left"/>
      <w:pPr>
        <w:ind w:left="1160" w:hanging="360"/>
      </w:pPr>
      <w:rPr>
        <w:rFonts w:ascii="Symbol" w:hAnsi="Symbol"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5D211B"/>
    <w:multiLevelType w:val="hybridMultilevel"/>
    <w:tmpl w:val="41FA7C2C"/>
    <w:lvl w:ilvl="0" w:tplc="F03E4212">
      <w:start w:val="1"/>
      <w:numFmt w:val="bullet"/>
      <w:pStyle w:val="Dialogue"/>
      <w:lvlText w:val="–"/>
      <w:lvlJc w:val="left"/>
      <w:pPr>
        <w:ind w:left="272" w:hanging="272"/>
      </w:pPr>
      <w:rPr>
        <w:rFonts w:ascii="Alegreya" w:hAnsi="Alegrey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7F26F1"/>
    <w:multiLevelType w:val="multilevel"/>
    <w:tmpl w:val="6F5ED9B8"/>
    <w:styleLink w:val="CurrentList18"/>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48470F4"/>
    <w:multiLevelType w:val="multilevel"/>
    <w:tmpl w:val="104CA506"/>
    <w:styleLink w:val="CurrentList38"/>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542545D"/>
    <w:multiLevelType w:val="multilevel"/>
    <w:tmpl w:val="1A16323E"/>
    <w:styleLink w:val="CurrentList46"/>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BE616D"/>
    <w:multiLevelType w:val="multilevel"/>
    <w:tmpl w:val="6F5ED9B8"/>
    <w:styleLink w:val="CurrentList1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7EB6090"/>
    <w:multiLevelType w:val="multilevel"/>
    <w:tmpl w:val="A72E0C7C"/>
    <w:styleLink w:val="CurrentList10"/>
    <w:lvl w:ilvl="0">
      <w:start w:val="1"/>
      <w:numFmt w:val="decimal"/>
      <w:lvlText w:val="&lt;%1&gt;"/>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93972ED"/>
    <w:multiLevelType w:val="multilevel"/>
    <w:tmpl w:val="019ACAD6"/>
    <w:styleLink w:val="CurrentList37"/>
    <w:lvl w:ilvl="0">
      <w:start w:val="1"/>
      <w:numFmt w:val="bullet"/>
      <w:lvlText w:val="–"/>
      <w:lvlJc w:val="left"/>
      <w:pPr>
        <w:ind w:left="284" w:hanging="11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09E2E24"/>
    <w:multiLevelType w:val="multilevel"/>
    <w:tmpl w:val="737AB226"/>
    <w:styleLink w:val="CurrentList31"/>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C33085"/>
    <w:multiLevelType w:val="multilevel"/>
    <w:tmpl w:val="1A16323E"/>
    <w:styleLink w:val="CurrentList47"/>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645542"/>
    <w:multiLevelType w:val="multilevel"/>
    <w:tmpl w:val="2536E57E"/>
    <w:styleLink w:val="CurrentList11"/>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4827E1F"/>
    <w:multiLevelType w:val="multilevel"/>
    <w:tmpl w:val="E1F62756"/>
    <w:styleLink w:val="CurrentList9"/>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D25CA8"/>
    <w:multiLevelType w:val="multilevel"/>
    <w:tmpl w:val="A63E42FE"/>
    <w:styleLink w:val="CurrentList14"/>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6433C72"/>
    <w:multiLevelType w:val="multilevel"/>
    <w:tmpl w:val="F728439C"/>
    <w:styleLink w:val="CurrentList7"/>
    <w:lvl w:ilvl="0">
      <w:start w:val="1"/>
      <w:numFmt w:val="decimal"/>
      <w:lvlText w:val="%1."/>
      <w:lvlJc w:val="left"/>
      <w:pPr>
        <w:ind w:left="44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7519E0"/>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77D46AA"/>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C3E2AA2"/>
    <w:multiLevelType w:val="multilevel"/>
    <w:tmpl w:val="0A0EFE52"/>
    <w:styleLink w:val="CurrentList43"/>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E573265"/>
    <w:multiLevelType w:val="multilevel"/>
    <w:tmpl w:val="0A0EFE52"/>
    <w:styleLink w:val="CurrentList42"/>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3F11CAC"/>
    <w:multiLevelType w:val="multilevel"/>
    <w:tmpl w:val="11CAFA86"/>
    <w:styleLink w:val="CurrentList48"/>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6E83E5D"/>
    <w:multiLevelType w:val="multilevel"/>
    <w:tmpl w:val="F1AAC392"/>
    <w:styleLink w:val="CurrentList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81B50D4"/>
    <w:multiLevelType w:val="multilevel"/>
    <w:tmpl w:val="E2A0A216"/>
    <w:styleLink w:val="CurrentList1"/>
    <w:lvl w:ilvl="0">
      <w:start w:val="1"/>
      <w:numFmt w:val="bullet"/>
      <w:lvlText w:val=""/>
      <w:lvlJc w:val="left"/>
      <w:pPr>
        <w:ind w:left="1160" w:hanging="360"/>
      </w:pPr>
      <w:rPr>
        <w:rFonts w:ascii="Symbol" w:hAnsi="Symbo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A220610"/>
    <w:multiLevelType w:val="multilevel"/>
    <w:tmpl w:val="C3FE744E"/>
    <w:styleLink w:val="CurrentList49"/>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0487B65"/>
    <w:multiLevelType w:val="multilevel"/>
    <w:tmpl w:val="FB708412"/>
    <w:styleLink w:val="CurrentList51"/>
    <w:lvl w:ilvl="0">
      <w:start w:val="1"/>
      <w:numFmt w:val="bullet"/>
      <w:lvlText w:val="¯"/>
      <w:lvlJc w:val="left"/>
      <w:pPr>
        <w:ind w:left="61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1011CC9"/>
    <w:multiLevelType w:val="multilevel"/>
    <w:tmpl w:val="F51025A2"/>
    <w:styleLink w:val="CurrentList53"/>
    <w:lvl w:ilvl="0">
      <w:start w:val="1"/>
      <w:numFmt w:val="bullet"/>
      <w:lvlText w:val="¯"/>
      <w:lvlJc w:val="left"/>
      <w:pPr>
        <w:ind w:left="44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2CA2834"/>
    <w:multiLevelType w:val="multilevel"/>
    <w:tmpl w:val="A63E42FE"/>
    <w:styleLink w:val="CurrentList16"/>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3BD283B"/>
    <w:multiLevelType w:val="multilevel"/>
    <w:tmpl w:val="F41C7386"/>
    <w:styleLink w:val="CurrentList24"/>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8D1560E"/>
    <w:multiLevelType w:val="hybridMultilevel"/>
    <w:tmpl w:val="F7586B68"/>
    <w:lvl w:ilvl="0" w:tplc="359E4EE0">
      <w:start w:val="1"/>
      <w:numFmt w:val="bullet"/>
      <w:pStyle w:val="ExSub"/>
      <w:lvlText w:val="ª"/>
      <w:lvlJc w:val="left"/>
      <w:pPr>
        <w:ind w:left="440" w:hanging="440"/>
      </w:pPr>
      <w:rPr>
        <w:rFonts w:ascii="Wingdings" w:hAnsi="Wingdings"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6" w15:restartNumberingAfterBreak="0">
    <w:nsid w:val="6C8C0CDD"/>
    <w:multiLevelType w:val="multilevel"/>
    <w:tmpl w:val="4E5CA42A"/>
    <w:styleLink w:val="CurrentList3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E3525D0"/>
    <w:multiLevelType w:val="multilevel"/>
    <w:tmpl w:val="F1C81160"/>
    <w:styleLink w:val="CurrentList8"/>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E994413"/>
    <w:multiLevelType w:val="hybridMultilevel"/>
    <w:tmpl w:val="A5E85C02"/>
    <w:lvl w:ilvl="0" w:tplc="D1DEC7D0">
      <w:start w:val="1"/>
      <w:numFmt w:val="upperRoman"/>
      <w:pStyle w:val="Head1"/>
      <w:lvlText w:val="%1."/>
      <w:lvlJc w:val="left"/>
      <w:pPr>
        <w:ind w:left="442" w:hanging="44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F6F4D28"/>
    <w:multiLevelType w:val="multilevel"/>
    <w:tmpl w:val="C270E3BA"/>
    <w:styleLink w:val="CurrentList20"/>
    <w:lvl w:ilvl="0">
      <w:start w:val="1"/>
      <w:numFmt w:val="bullet"/>
      <w:lvlText w:val="–"/>
      <w:lvlJc w:val="left"/>
      <w:pPr>
        <w:ind w:left="714"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02508F7"/>
    <w:multiLevelType w:val="multilevel"/>
    <w:tmpl w:val="688663B8"/>
    <w:styleLink w:val="CurrentList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1481A1D"/>
    <w:multiLevelType w:val="multilevel"/>
    <w:tmpl w:val="660AE4D8"/>
    <w:styleLink w:val="CurrentList30"/>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15B70AD"/>
    <w:multiLevelType w:val="multilevel"/>
    <w:tmpl w:val="FF6C8DF2"/>
    <w:styleLink w:val="CurrentList4"/>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1CC7B9F"/>
    <w:multiLevelType w:val="multilevel"/>
    <w:tmpl w:val="49AA60D2"/>
    <w:styleLink w:val="CurrentList2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42A4310"/>
    <w:multiLevelType w:val="multilevel"/>
    <w:tmpl w:val="A93A89A2"/>
    <w:styleLink w:val="CurrentList21"/>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6E62A1C"/>
    <w:multiLevelType w:val="multilevel"/>
    <w:tmpl w:val="9F283116"/>
    <w:styleLink w:val="CurrentList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B6D65C6"/>
    <w:multiLevelType w:val="multilevel"/>
    <w:tmpl w:val="D2EAE4D8"/>
    <w:styleLink w:val="CurrentList33"/>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B8E3762"/>
    <w:multiLevelType w:val="multilevel"/>
    <w:tmpl w:val="FF6C8DF2"/>
    <w:styleLink w:val="CurrentList3"/>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D474DDA"/>
    <w:multiLevelType w:val="multilevel"/>
    <w:tmpl w:val="1FB81708"/>
    <w:styleLink w:val="CurrentList2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E776EC6"/>
    <w:multiLevelType w:val="multilevel"/>
    <w:tmpl w:val="ADB484C6"/>
    <w:styleLink w:val="CurrentList25"/>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22705999">
    <w:abstractNumId w:val="18"/>
  </w:num>
  <w:num w:numId="2" w16cid:durableId="1837844955">
    <w:abstractNumId w:val="16"/>
  </w:num>
  <w:num w:numId="3" w16cid:durableId="513690966">
    <w:abstractNumId w:val="39"/>
  </w:num>
  <w:num w:numId="4" w16cid:durableId="1838113306">
    <w:abstractNumId w:val="19"/>
  </w:num>
  <w:num w:numId="5" w16cid:durableId="17464766">
    <w:abstractNumId w:val="57"/>
  </w:num>
  <w:num w:numId="6" w16cid:durableId="1133211331">
    <w:abstractNumId w:val="52"/>
  </w:num>
  <w:num w:numId="7" w16cid:durableId="594873030">
    <w:abstractNumId w:val="0"/>
  </w:num>
  <w:num w:numId="8" w16cid:durableId="556401792">
    <w:abstractNumId w:val="11"/>
  </w:num>
  <w:num w:numId="9" w16cid:durableId="1906989354">
    <w:abstractNumId w:val="3"/>
  </w:num>
  <w:num w:numId="10" w16cid:durableId="1326472325">
    <w:abstractNumId w:val="32"/>
  </w:num>
  <w:num w:numId="11" w16cid:durableId="769929193">
    <w:abstractNumId w:val="47"/>
  </w:num>
  <w:num w:numId="12" w16cid:durableId="893737725">
    <w:abstractNumId w:val="30"/>
  </w:num>
  <w:num w:numId="13" w16cid:durableId="503128033">
    <w:abstractNumId w:val="25"/>
  </w:num>
  <w:num w:numId="14" w16cid:durableId="544289830">
    <w:abstractNumId w:val="29"/>
  </w:num>
  <w:num w:numId="15" w16cid:durableId="578834971">
    <w:abstractNumId w:val="13"/>
  </w:num>
  <w:num w:numId="16" w16cid:durableId="1769620073">
    <w:abstractNumId w:val="2"/>
  </w:num>
  <w:num w:numId="17" w16cid:durableId="857348873">
    <w:abstractNumId w:val="31"/>
  </w:num>
  <w:num w:numId="18" w16cid:durableId="508444879">
    <w:abstractNumId w:val="50"/>
  </w:num>
  <w:num w:numId="19" w16cid:durableId="2105875478">
    <w:abstractNumId w:val="43"/>
  </w:num>
  <w:num w:numId="20" w16cid:durableId="2133747688">
    <w:abstractNumId w:val="7"/>
  </w:num>
  <w:num w:numId="21" w16cid:durableId="1058286292">
    <w:abstractNumId w:val="21"/>
  </w:num>
  <w:num w:numId="22" w16cid:durableId="1946229401">
    <w:abstractNumId w:val="24"/>
  </w:num>
  <w:num w:numId="23" w16cid:durableId="711350430">
    <w:abstractNumId w:val="49"/>
  </w:num>
  <w:num w:numId="24" w16cid:durableId="1164516368">
    <w:abstractNumId w:val="54"/>
  </w:num>
  <w:num w:numId="25" w16cid:durableId="247883930">
    <w:abstractNumId w:val="12"/>
  </w:num>
  <w:num w:numId="26" w16cid:durableId="1967545756">
    <w:abstractNumId w:val="17"/>
  </w:num>
  <w:num w:numId="27" w16cid:durableId="661660296">
    <w:abstractNumId w:val="15"/>
  </w:num>
  <w:num w:numId="28" w16cid:durableId="1258948514">
    <w:abstractNumId w:val="44"/>
  </w:num>
  <w:num w:numId="29" w16cid:durableId="1387215043">
    <w:abstractNumId w:val="59"/>
  </w:num>
  <w:num w:numId="30" w16cid:durableId="965427417">
    <w:abstractNumId w:val="58"/>
  </w:num>
  <w:num w:numId="31" w16cid:durableId="1849518071">
    <w:abstractNumId w:val="9"/>
  </w:num>
  <w:num w:numId="32" w16cid:durableId="744113937">
    <w:abstractNumId w:val="33"/>
  </w:num>
  <w:num w:numId="33" w16cid:durableId="618605280">
    <w:abstractNumId w:val="53"/>
  </w:num>
  <w:num w:numId="34" w16cid:durableId="1836451842">
    <w:abstractNumId w:val="51"/>
  </w:num>
  <w:num w:numId="35" w16cid:durableId="1272006093">
    <w:abstractNumId w:val="27"/>
  </w:num>
  <w:num w:numId="36" w16cid:durableId="1493181001">
    <w:abstractNumId w:val="4"/>
  </w:num>
  <w:num w:numId="37" w16cid:durableId="1649169415">
    <w:abstractNumId w:val="56"/>
  </w:num>
  <w:num w:numId="38" w16cid:durableId="658729780">
    <w:abstractNumId w:val="34"/>
  </w:num>
  <w:num w:numId="39" w16cid:durableId="168369016">
    <w:abstractNumId w:val="8"/>
  </w:num>
  <w:num w:numId="40" w16cid:durableId="645092497">
    <w:abstractNumId w:val="20"/>
  </w:num>
  <w:num w:numId="41" w16cid:durableId="502471901">
    <w:abstractNumId w:val="46"/>
  </w:num>
  <w:num w:numId="42" w16cid:durableId="915673208">
    <w:abstractNumId w:val="26"/>
  </w:num>
  <w:num w:numId="43" w16cid:durableId="116410378">
    <w:abstractNumId w:val="22"/>
  </w:num>
  <w:num w:numId="44" w16cid:durableId="681661163">
    <w:abstractNumId w:val="38"/>
  </w:num>
  <w:num w:numId="45" w16cid:durableId="571307697">
    <w:abstractNumId w:val="55"/>
  </w:num>
  <w:num w:numId="46" w16cid:durableId="1578788437">
    <w:abstractNumId w:val="1"/>
  </w:num>
  <w:num w:numId="47" w16cid:durableId="338119393">
    <w:abstractNumId w:val="36"/>
  </w:num>
  <w:num w:numId="48" w16cid:durableId="844440709">
    <w:abstractNumId w:val="35"/>
  </w:num>
  <w:num w:numId="49" w16cid:durableId="751244670">
    <w:abstractNumId w:val="10"/>
  </w:num>
  <w:num w:numId="50" w16cid:durableId="1548641076">
    <w:abstractNumId w:val="6"/>
  </w:num>
  <w:num w:numId="51" w16cid:durableId="1114903629">
    <w:abstractNumId w:val="23"/>
  </w:num>
  <w:num w:numId="52" w16cid:durableId="308748641">
    <w:abstractNumId w:val="28"/>
  </w:num>
  <w:num w:numId="53" w16cid:durableId="565342124">
    <w:abstractNumId w:val="37"/>
  </w:num>
  <w:num w:numId="54" w16cid:durableId="1326860711">
    <w:abstractNumId w:val="40"/>
  </w:num>
  <w:num w:numId="55" w16cid:durableId="1955014215">
    <w:abstractNumId w:val="5"/>
  </w:num>
  <w:num w:numId="56" w16cid:durableId="491533462">
    <w:abstractNumId w:val="41"/>
  </w:num>
  <w:num w:numId="57" w16cid:durableId="1536655237">
    <w:abstractNumId w:val="14"/>
  </w:num>
  <w:num w:numId="58" w16cid:durableId="46615571">
    <w:abstractNumId w:val="42"/>
  </w:num>
  <w:num w:numId="59" w16cid:durableId="921257664">
    <w:abstractNumId w:val="45"/>
  </w:num>
  <w:num w:numId="60" w16cid:durableId="111871929">
    <w:abstractNumId w:val="48"/>
  </w:num>
  <w:numIdMacAtCleanup w:val="6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mirrorMargins/>
  <w:bordersDoNotSurroundHeader/>
  <w:bordersDoNotSurroundFooter/>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evenAndOddHeaders/>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4"/>
    <w:rsid w:val="00000752"/>
    <w:rsid w:val="00001CF7"/>
    <w:rsid w:val="00001F26"/>
    <w:rsid w:val="000027D5"/>
    <w:rsid w:val="00002EE5"/>
    <w:rsid w:val="00003143"/>
    <w:rsid w:val="00003F2D"/>
    <w:rsid w:val="00004E91"/>
    <w:rsid w:val="000051E2"/>
    <w:rsid w:val="000057E4"/>
    <w:rsid w:val="00005CAB"/>
    <w:rsid w:val="0000604A"/>
    <w:rsid w:val="0000632D"/>
    <w:rsid w:val="000066F6"/>
    <w:rsid w:val="00006CDF"/>
    <w:rsid w:val="00007B4B"/>
    <w:rsid w:val="00010076"/>
    <w:rsid w:val="00010DB8"/>
    <w:rsid w:val="00011A77"/>
    <w:rsid w:val="00011C23"/>
    <w:rsid w:val="00011F2F"/>
    <w:rsid w:val="00012961"/>
    <w:rsid w:val="00012F9E"/>
    <w:rsid w:val="000139B8"/>
    <w:rsid w:val="00014B73"/>
    <w:rsid w:val="00014CCD"/>
    <w:rsid w:val="00015D4E"/>
    <w:rsid w:val="000169EB"/>
    <w:rsid w:val="000171C0"/>
    <w:rsid w:val="000173FE"/>
    <w:rsid w:val="00017B7D"/>
    <w:rsid w:val="000200DD"/>
    <w:rsid w:val="000200DF"/>
    <w:rsid w:val="000211B6"/>
    <w:rsid w:val="000213F3"/>
    <w:rsid w:val="00022196"/>
    <w:rsid w:val="0002257C"/>
    <w:rsid w:val="00022622"/>
    <w:rsid w:val="00023381"/>
    <w:rsid w:val="000236A3"/>
    <w:rsid w:val="000243DA"/>
    <w:rsid w:val="00024437"/>
    <w:rsid w:val="0002455A"/>
    <w:rsid w:val="00024B30"/>
    <w:rsid w:val="00025253"/>
    <w:rsid w:val="000259A0"/>
    <w:rsid w:val="00025C4B"/>
    <w:rsid w:val="00025CB6"/>
    <w:rsid w:val="0002713D"/>
    <w:rsid w:val="00027793"/>
    <w:rsid w:val="00027834"/>
    <w:rsid w:val="00027ABD"/>
    <w:rsid w:val="00030504"/>
    <w:rsid w:val="00030B09"/>
    <w:rsid w:val="00030C36"/>
    <w:rsid w:val="00031052"/>
    <w:rsid w:val="00031AC7"/>
    <w:rsid w:val="000330D1"/>
    <w:rsid w:val="000332B2"/>
    <w:rsid w:val="000333F3"/>
    <w:rsid w:val="00033BD4"/>
    <w:rsid w:val="0003558E"/>
    <w:rsid w:val="00035A9E"/>
    <w:rsid w:val="00036795"/>
    <w:rsid w:val="00036D96"/>
    <w:rsid w:val="000371BE"/>
    <w:rsid w:val="00037388"/>
    <w:rsid w:val="00037C7F"/>
    <w:rsid w:val="0004096A"/>
    <w:rsid w:val="00040D36"/>
    <w:rsid w:val="0004108B"/>
    <w:rsid w:val="0004133D"/>
    <w:rsid w:val="000417B6"/>
    <w:rsid w:val="00041F77"/>
    <w:rsid w:val="00042790"/>
    <w:rsid w:val="00042DD8"/>
    <w:rsid w:val="000436B6"/>
    <w:rsid w:val="00043C68"/>
    <w:rsid w:val="00043DED"/>
    <w:rsid w:val="000446C0"/>
    <w:rsid w:val="00044838"/>
    <w:rsid w:val="0004511B"/>
    <w:rsid w:val="00045285"/>
    <w:rsid w:val="000459CC"/>
    <w:rsid w:val="000466C9"/>
    <w:rsid w:val="00046718"/>
    <w:rsid w:val="00047270"/>
    <w:rsid w:val="00047415"/>
    <w:rsid w:val="000478CB"/>
    <w:rsid w:val="00050E02"/>
    <w:rsid w:val="0005215B"/>
    <w:rsid w:val="00052CA6"/>
    <w:rsid w:val="00053420"/>
    <w:rsid w:val="000556EB"/>
    <w:rsid w:val="00055D12"/>
    <w:rsid w:val="00056684"/>
    <w:rsid w:val="00056FC2"/>
    <w:rsid w:val="00057946"/>
    <w:rsid w:val="00060309"/>
    <w:rsid w:val="00061054"/>
    <w:rsid w:val="000612E7"/>
    <w:rsid w:val="00061628"/>
    <w:rsid w:val="00061B0F"/>
    <w:rsid w:val="00061D86"/>
    <w:rsid w:val="000621B0"/>
    <w:rsid w:val="000639E8"/>
    <w:rsid w:val="000640A5"/>
    <w:rsid w:val="00064DFD"/>
    <w:rsid w:val="000653F2"/>
    <w:rsid w:val="000656AD"/>
    <w:rsid w:val="00065C08"/>
    <w:rsid w:val="00066AFB"/>
    <w:rsid w:val="00066F44"/>
    <w:rsid w:val="0006709A"/>
    <w:rsid w:val="000679DE"/>
    <w:rsid w:val="00070865"/>
    <w:rsid w:val="000708BB"/>
    <w:rsid w:val="00070D09"/>
    <w:rsid w:val="0007119F"/>
    <w:rsid w:val="000717A9"/>
    <w:rsid w:val="00071F2D"/>
    <w:rsid w:val="000735BE"/>
    <w:rsid w:val="00073C7C"/>
    <w:rsid w:val="00074011"/>
    <w:rsid w:val="0007442E"/>
    <w:rsid w:val="000760EB"/>
    <w:rsid w:val="00076551"/>
    <w:rsid w:val="0007688E"/>
    <w:rsid w:val="000768D8"/>
    <w:rsid w:val="00076EB9"/>
    <w:rsid w:val="000772EE"/>
    <w:rsid w:val="00077D25"/>
    <w:rsid w:val="00077F33"/>
    <w:rsid w:val="00080551"/>
    <w:rsid w:val="00080981"/>
    <w:rsid w:val="00081636"/>
    <w:rsid w:val="00082785"/>
    <w:rsid w:val="00083557"/>
    <w:rsid w:val="000844EA"/>
    <w:rsid w:val="00084AEB"/>
    <w:rsid w:val="00084C5D"/>
    <w:rsid w:val="00085515"/>
    <w:rsid w:val="00085947"/>
    <w:rsid w:val="000861F1"/>
    <w:rsid w:val="0008655C"/>
    <w:rsid w:val="000865F8"/>
    <w:rsid w:val="0008676C"/>
    <w:rsid w:val="00086AFE"/>
    <w:rsid w:val="00086C03"/>
    <w:rsid w:val="00087A0E"/>
    <w:rsid w:val="00087A39"/>
    <w:rsid w:val="00090760"/>
    <w:rsid w:val="00090C94"/>
    <w:rsid w:val="000921D3"/>
    <w:rsid w:val="00092333"/>
    <w:rsid w:val="00092378"/>
    <w:rsid w:val="00092C1C"/>
    <w:rsid w:val="00092CAB"/>
    <w:rsid w:val="00093011"/>
    <w:rsid w:val="000938CE"/>
    <w:rsid w:val="00093D1C"/>
    <w:rsid w:val="00094109"/>
    <w:rsid w:val="00094622"/>
    <w:rsid w:val="00094E0E"/>
    <w:rsid w:val="00095994"/>
    <w:rsid w:val="00095A02"/>
    <w:rsid w:val="00096B56"/>
    <w:rsid w:val="000971F0"/>
    <w:rsid w:val="0009750E"/>
    <w:rsid w:val="000977A8"/>
    <w:rsid w:val="000A0219"/>
    <w:rsid w:val="000A113F"/>
    <w:rsid w:val="000A1254"/>
    <w:rsid w:val="000A1AFE"/>
    <w:rsid w:val="000A266A"/>
    <w:rsid w:val="000A37A6"/>
    <w:rsid w:val="000A42BE"/>
    <w:rsid w:val="000A52B0"/>
    <w:rsid w:val="000A58AD"/>
    <w:rsid w:val="000A5C3B"/>
    <w:rsid w:val="000A5E81"/>
    <w:rsid w:val="000A64C4"/>
    <w:rsid w:val="000A71BF"/>
    <w:rsid w:val="000A76B1"/>
    <w:rsid w:val="000A7DEF"/>
    <w:rsid w:val="000A7EB0"/>
    <w:rsid w:val="000B0349"/>
    <w:rsid w:val="000B058F"/>
    <w:rsid w:val="000B2770"/>
    <w:rsid w:val="000B3750"/>
    <w:rsid w:val="000B3986"/>
    <w:rsid w:val="000B4A40"/>
    <w:rsid w:val="000B4B4B"/>
    <w:rsid w:val="000B4E03"/>
    <w:rsid w:val="000B4E29"/>
    <w:rsid w:val="000B5015"/>
    <w:rsid w:val="000B503F"/>
    <w:rsid w:val="000B507C"/>
    <w:rsid w:val="000B5AA5"/>
    <w:rsid w:val="000B5F80"/>
    <w:rsid w:val="000B682B"/>
    <w:rsid w:val="000B738E"/>
    <w:rsid w:val="000B78FC"/>
    <w:rsid w:val="000C0194"/>
    <w:rsid w:val="000C07A4"/>
    <w:rsid w:val="000C12D7"/>
    <w:rsid w:val="000C185B"/>
    <w:rsid w:val="000C19A6"/>
    <w:rsid w:val="000C20FD"/>
    <w:rsid w:val="000C2726"/>
    <w:rsid w:val="000C376E"/>
    <w:rsid w:val="000C5953"/>
    <w:rsid w:val="000C64AF"/>
    <w:rsid w:val="000C6A74"/>
    <w:rsid w:val="000C6D1C"/>
    <w:rsid w:val="000C767E"/>
    <w:rsid w:val="000C7D07"/>
    <w:rsid w:val="000D0603"/>
    <w:rsid w:val="000D1D23"/>
    <w:rsid w:val="000D1DC3"/>
    <w:rsid w:val="000D2156"/>
    <w:rsid w:val="000D24A3"/>
    <w:rsid w:val="000D279F"/>
    <w:rsid w:val="000D2BD0"/>
    <w:rsid w:val="000D2DD5"/>
    <w:rsid w:val="000D30EA"/>
    <w:rsid w:val="000D33D5"/>
    <w:rsid w:val="000D4A10"/>
    <w:rsid w:val="000D4FE0"/>
    <w:rsid w:val="000D6B42"/>
    <w:rsid w:val="000D7B4C"/>
    <w:rsid w:val="000D7C3D"/>
    <w:rsid w:val="000D7D4A"/>
    <w:rsid w:val="000E00AF"/>
    <w:rsid w:val="000E0BFC"/>
    <w:rsid w:val="000E1622"/>
    <w:rsid w:val="000E177E"/>
    <w:rsid w:val="000E18CB"/>
    <w:rsid w:val="000E1B79"/>
    <w:rsid w:val="000E1BC4"/>
    <w:rsid w:val="000E27CD"/>
    <w:rsid w:val="000E29AF"/>
    <w:rsid w:val="000E2D6A"/>
    <w:rsid w:val="000E2EE5"/>
    <w:rsid w:val="000E39E8"/>
    <w:rsid w:val="000E3A45"/>
    <w:rsid w:val="000E3DB7"/>
    <w:rsid w:val="000E4D43"/>
    <w:rsid w:val="000E55BC"/>
    <w:rsid w:val="000E6E44"/>
    <w:rsid w:val="000F146A"/>
    <w:rsid w:val="000F3078"/>
    <w:rsid w:val="000F3101"/>
    <w:rsid w:val="000F39D4"/>
    <w:rsid w:val="000F3C2D"/>
    <w:rsid w:val="000F3F95"/>
    <w:rsid w:val="000F4070"/>
    <w:rsid w:val="000F4D3D"/>
    <w:rsid w:val="000F4F00"/>
    <w:rsid w:val="000F51A9"/>
    <w:rsid w:val="000F6354"/>
    <w:rsid w:val="000F6402"/>
    <w:rsid w:val="000F68E1"/>
    <w:rsid w:val="000F789A"/>
    <w:rsid w:val="000F7E06"/>
    <w:rsid w:val="00100387"/>
    <w:rsid w:val="001013D0"/>
    <w:rsid w:val="00101772"/>
    <w:rsid w:val="00102241"/>
    <w:rsid w:val="00102793"/>
    <w:rsid w:val="00102843"/>
    <w:rsid w:val="00103D2C"/>
    <w:rsid w:val="001048E2"/>
    <w:rsid w:val="001064D0"/>
    <w:rsid w:val="00106B78"/>
    <w:rsid w:val="00106F5D"/>
    <w:rsid w:val="00107074"/>
    <w:rsid w:val="00107A3F"/>
    <w:rsid w:val="00107A90"/>
    <w:rsid w:val="00110ABB"/>
    <w:rsid w:val="00111BD5"/>
    <w:rsid w:val="00113147"/>
    <w:rsid w:val="001133FE"/>
    <w:rsid w:val="00113671"/>
    <w:rsid w:val="00113866"/>
    <w:rsid w:val="0011405B"/>
    <w:rsid w:val="00114223"/>
    <w:rsid w:val="00114DA2"/>
    <w:rsid w:val="0011625A"/>
    <w:rsid w:val="00116363"/>
    <w:rsid w:val="00117E84"/>
    <w:rsid w:val="00120A4B"/>
    <w:rsid w:val="0012145D"/>
    <w:rsid w:val="001214A0"/>
    <w:rsid w:val="00121BFE"/>
    <w:rsid w:val="001233F2"/>
    <w:rsid w:val="00123474"/>
    <w:rsid w:val="00124121"/>
    <w:rsid w:val="00124251"/>
    <w:rsid w:val="00124A26"/>
    <w:rsid w:val="00124CDC"/>
    <w:rsid w:val="00124D44"/>
    <w:rsid w:val="001250BB"/>
    <w:rsid w:val="001255D4"/>
    <w:rsid w:val="001257EC"/>
    <w:rsid w:val="00126303"/>
    <w:rsid w:val="0012667E"/>
    <w:rsid w:val="0012679B"/>
    <w:rsid w:val="0012698E"/>
    <w:rsid w:val="00126D40"/>
    <w:rsid w:val="001274B0"/>
    <w:rsid w:val="0013007D"/>
    <w:rsid w:val="001300B5"/>
    <w:rsid w:val="00130D8D"/>
    <w:rsid w:val="001317DC"/>
    <w:rsid w:val="00131AFF"/>
    <w:rsid w:val="00133091"/>
    <w:rsid w:val="00133135"/>
    <w:rsid w:val="00133328"/>
    <w:rsid w:val="00133B09"/>
    <w:rsid w:val="00133CBA"/>
    <w:rsid w:val="00134084"/>
    <w:rsid w:val="00134971"/>
    <w:rsid w:val="0013512D"/>
    <w:rsid w:val="00135D1D"/>
    <w:rsid w:val="00135EFB"/>
    <w:rsid w:val="00136243"/>
    <w:rsid w:val="0013698E"/>
    <w:rsid w:val="00136BC5"/>
    <w:rsid w:val="00136C71"/>
    <w:rsid w:val="00136EA0"/>
    <w:rsid w:val="0014023C"/>
    <w:rsid w:val="001425CF"/>
    <w:rsid w:val="00142CAF"/>
    <w:rsid w:val="00142EBA"/>
    <w:rsid w:val="00143CAF"/>
    <w:rsid w:val="00143DDC"/>
    <w:rsid w:val="00143E03"/>
    <w:rsid w:val="00144239"/>
    <w:rsid w:val="001444CC"/>
    <w:rsid w:val="00144822"/>
    <w:rsid w:val="001454A6"/>
    <w:rsid w:val="00145E7A"/>
    <w:rsid w:val="0014654D"/>
    <w:rsid w:val="00146ECD"/>
    <w:rsid w:val="00147076"/>
    <w:rsid w:val="0014713D"/>
    <w:rsid w:val="001474C3"/>
    <w:rsid w:val="00150953"/>
    <w:rsid w:val="00151503"/>
    <w:rsid w:val="0015198B"/>
    <w:rsid w:val="00152A7D"/>
    <w:rsid w:val="00153369"/>
    <w:rsid w:val="001545E6"/>
    <w:rsid w:val="00154762"/>
    <w:rsid w:val="001566D2"/>
    <w:rsid w:val="00157592"/>
    <w:rsid w:val="0016016D"/>
    <w:rsid w:val="00160751"/>
    <w:rsid w:val="00160915"/>
    <w:rsid w:val="00160A4E"/>
    <w:rsid w:val="001610FB"/>
    <w:rsid w:val="00161106"/>
    <w:rsid w:val="00161986"/>
    <w:rsid w:val="00162013"/>
    <w:rsid w:val="00162374"/>
    <w:rsid w:val="0016340E"/>
    <w:rsid w:val="00163F6F"/>
    <w:rsid w:val="001643C1"/>
    <w:rsid w:val="001653C7"/>
    <w:rsid w:val="00165865"/>
    <w:rsid w:val="0016589B"/>
    <w:rsid w:val="00166409"/>
    <w:rsid w:val="001667C0"/>
    <w:rsid w:val="00166F1B"/>
    <w:rsid w:val="001675E7"/>
    <w:rsid w:val="00167660"/>
    <w:rsid w:val="00167C2F"/>
    <w:rsid w:val="001701BD"/>
    <w:rsid w:val="00170F74"/>
    <w:rsid w:val="00172322"/>
    <w:rsid w:val="00172364"/>
    <w:rsid w:val="001729AF"/>
    <w:rsid w:val="00172CD9"/>
    <w:rsid w:val="00172E90"/>
    <w:rsid w:val="001747CE"/>
    <w:rsid w:val="00175348"/>
    <w:rsid w:val="0017544F"/>
    <w:rsid w:val="00175B3E"/>
    <w:rsid w:val="00175B76"/>
    <w:rsid w:val="00175F06"/>
    <w:rsid w:val="00176BE5"/>
    <w:rsid w:val="00177F80"/>
    <w:rsid w:val="001803A7"/>
    <w:rsid w:val="00181036"/>
    <w:rsid w:val="00181CE0"/>
    <w:rsid w:val="0018218B"/>
    <w:rsid w:val="00182377"/>
    <w:rsid w:val="00182DE6"/>
    <w:rsid w:val="001833E2"/>
    <w:rsid w:val="001849C9"/>
    <w:rsid w:val="00184D52"/>
    <w:rsid w:val="00186AA1"/>
    <w:rsid w:val="00187DA2"/>
    <w:rsid w:val="00187DBE"/>
    <w:rsid w:val="00190744"/>
    <w:rsid w:val="00190E12"/>
    <w:rsid w:val="00191384"/>
    <w:rsid w:val="0019164C"/>
    <w:rsid w:val="00192565"/>
    <w:rsid w:val="00192BB8"/>
    <w:rsid w:val="00193328"/>
    <w:rsid w:val="001938BB"/>
    <w:rsid w:val="00193E01"/>
    <w:rsid w:val="00194211"/>
    <w:rsid w:val="0019438B"/>
    <w:rsid w:val="00194C61"/>
    <w:rsid w:val="00194EDE"/>
    <w:rsid w:val="001954AC"/>
    <w:rsid w:val="00195844"/>
    <w:rsid w:val="00195854"/>
    <w:rsid w:val="00195A34"/>
    <w:rsid w:val="0019616D"/>
    <w:rsid w:val="00196A0F"/>
    <w:rsid w:val="00197206"/>
    <w:rsid w:val="00197449"/>
    <w:rsid w:val="001A004C"/>
    <w:rsid w:val="001A0EC0"/>
    <w:rsid w:val="001A0FF8"/>
    <w:rsid w:val="001A199D"/>
    <w:rsid w:val="001A19FF"/>
    <w:rsid w:val="001A26E0"/>
    <w:rsid w:val="001A279C"/>
    <w:rsid w:val="001A2EA8"/>
    <w:rsid w:val="001A332B"/>
    <w:rsid w:val="001A3E67"/>
    <w:rsid w:val="001A43DE"/>
    <w:rsid w:val="001A4EDB"/>
    <w:rsid w:val="001A5058"/>
    <w:rsid w:val="001A5575"/>
    <w:rsid w:val="001A582E"/>
    <w:rsid w:val="001A68DE"/>
    <w:rsid w:val="001A74A8"/>
    <w:rsid w:val="001A7AA1"/>
    <w:rsid w:val="001A7C78"/>
    <w:rsid w:val="001B0371"/>
    <w:rsid w:val="001B0A17"/>
    <w:rsid w:val="001B0D13"/>
    <w:rsid w:val="001B1044"/>
    <w:rsid w:val="001B14A1"/>
    <w:rsid w:val="001B2415"/>
    <w:rsid w:val="001B2A3C"/>
    <w:rsid w:val="001B328E"/>
    <w:rsid w:val="001B3477"/>
    <w:rsid w:val="001B3A1A"/>
    <w:rsid w:val="001B456E"/>
    <w:rsid w:val="001B45EF"/>
    <w:rsid w:val="001B4ED3"/>
    <w:rsid w:val="001B59D1"/>
    <w:rsid w:val="001B7C8F"/>
    <w:rsid w:val="001C245B"/>
    <w:rsid w:val="001C2629"/>
    <w:rsid w:val="001C2B99"/>
    <w:rsid w:val="001C374E"/>
    <w:rsid w:val="001C514C"/>
    <w:rsid w:val="001C5828"/>
    <w:rsid w:val="001C5AAC"/>
    <w:rsid w:val="001C6B01"/>
    <w:rsid w:val="001C71D8"/>
    <w:rsid w:val="001C75DD"/>
    <w:rsid w:val="001C792F"/>
    <w:rsid w:val="001C7BBE"/>
    <w:rsid w:val="001C7E9F"/>
    <w:rsid w:val="001C7ED2"/>
    <w:rsid w:val="001D03C5"/>
    <w:rsid w:val="001D1276"/>
    <w:rsid w:val="001D133B"/>
    <w:rsid w:val="001D1C4F"/>
    <w:rsid w:val="001D205B"/>
    <w:rsid w:val="001D2167"/>
    <w:rsid w:val="001D2A34"/>
    <w:rsid w:val="001D2B83"/>
    <w:rsid w:val="001D2FE8"/>
    <w:rsid w:val="001D3CED"/>
    <w:rsid w:val="001D3E9C"/>
    <w:rsid w:val="001D4EB8"/>
    <w:rsid w:val="001D4FC2"/>
    <w:rsid w:val="001D5243"/>
    <w:rsid w:val="001D5607"/>
    <w:rsid w:val="001D61F1"/>
    <w:rsid w:val="001D671B"/>
    <w:rsid w:val="001D71F9"/>
    <w:rsid w:val="001D73F2"/>
    <w:rsid w:val="001D77DB"/>
    <w:rsid w:val="001E0CB1"/>
    <w:rsid w:val="001E0E38"/>
    <w:rsid w:val="001E2302"/>
    <w:rsid w:val="001E343D"/>
    <w:rsid w:val="001E3660"/>
    <w:rsid w:val="001E3BF2"/>
    <w:rsid w:val="001E505D"/>
    <w:rsid w:val="001E51FA"/>
    <w:rsid w:val="001E58C2"/>
    <w:rsid w:val="001E7295"/>
    <w:rsid w:val="001E747A"/>
    <w:rsid w:val="001E7AF1"/>
    <w:rsid w:val="001E7CC8"/>
    <w:rsid w:val="001E7E6C"/>
    <w:rsid w:val="001F017A"/>
    <w:rsid w:val="001F0318"/>
    <w:rsid w:val="001F0963"/>
    <w:rsid w:val="001F0C63"/>
    <w:rsid w:val="001F0CE1"/>
    <w:rsid w:val="001F11D4"/>
    <w:rsid w:val="001F2119"/>
    <w:rsid w:val="001F2461"/>
    <w:rsid w:val="001F250F"/>
    <w:rsid w:val="001F3127"/>
    <w:rsid w:val="001F3306"/>
    <w:rsid w:val="001F3964"/>
    <w:rsid w:val="001F39DB"/>
    <w:rsid w:val="001F3D2C"/>
    <w:rsid w:val="001F4ACF"/>
    <w:rsid w:val="001F5850"/>
    <w:rsid w:val="001F6254"/>
    <w:rsid w:val="001F65E0"/>
    <w:rsid w:val="001F6B5D"/>
    <w:rsid w:val="001F75AF"/>
    <w:rsid w:val="001F7708"/>
    <w:rsid w:val="001F7919"/>
    <w:rsid w:val="001F7BCC"/>
    <w:rsid w:val="0020006E"/>
    <w:rsid w:val="00200880"/>
    <w:rsid w:val="002014B6"/>
    <w:rsid w:val="002018B9"/>
    <w:rsid w:val="00201F70"/>
    <w:rsid w:val="00202D94"/>
    <w:rsid w:val="00203EEB"/>
    <w:rsid w:val="00205222"/>
    <w:rsid w:val="0020544E"/>
    <w:rsid w:val="00205AB4"/>
    <w:rsid w:val="00205C6A"/>
    <w:rsid w:val="002063AE"/>
    <w:rsid w:val="002064E2"/>
    <w:rsid w:val="002067EE"/>
    <w:rsid w:val="002068C1"/>
    <w:rsid w:val="002075BC"/>
    <w:rsid w:val="00210AA2"/>
    <w:rsid w:val="00210CC4"/>
    <w:rsid w:val="00211117"/>
    <w:rsid w:val="002111BB"/>
    <w:rsid w:val="002121B5"/>
    <w:rsid w:val="00213B67"/>
    <w:rsid w:val="00213F0E"/>
    <w:rsid w:val="0021479D"/>
    <w:rsid w:val="00215AE7"/>
    <w:rsid w:val="0021644A"/>
    <w:rsid w:val="0021749C"/>
    <w:rsid w:val="002174AA"/>
    <w:rsid w:val="002176A1"/>
    <w:rsid w:val="00217B00"/>
    <w:rsid w:val="00220304"/>
    <w:rsid w:val="0022084B"/>
    <w:rsid w:val="00220F5C"/>
    <w:rsid w:val="00221085"/>
    <w:rsid w:val="0022134F"/>
    <w:rsid w:val="0022152D"/>
    <w:rsid w:val="0022198A"/>
    <w:rsid w:val="0022199B"/>
    <w:rsid w:val="00221FC2"/>
    <w:rsid w:val="00221FFC"/>
    <w:rsid w:val="0022208B"/>
    <w:rsid w:val="002222DF"/>
    <w:rsid w:val="00223C02"/>
    <w:rsid w:val="00224398"/>
    <w:rsid w:val="002246FC"/>
    <w:rsid w:val="002247BD"/>
    <w:rsid w:val="0022525F"/>
    <w:rsid w:val="00226697"/>
    <w:rsid w:val="00226F23"/>
    <w:rsid w:val="0022715A"/>
    <w:rsid w:val="00227973"/>
    <w:rsid w:val="00230678"/>
    <w:rsid w:val="0023090E"/>
    <w:rsid w:val="00231B48"/>
    <w:rsid w:val="00231E93"/>
    <w:rsid w:val="0023241B"/>
    <w:rsid w:val="00232BCA"/>
    <w:rsid w:val="00232D0A"/>
    <w:rsid w:val="00233337"/>
    <w:rsid w:val="00233CBB"/>
    <w:rsid w:val="00233EF8"/>
    <w:rsid w:val="00235D74"/>
    <w:rsid w:val="00235FDF"/>
    <w:rsid w:val="002369C6"/>
    <w:rsid w:val="002379EA"/>
    <w:rsid w:val="002411ED"/>
    <w:rsid w:val="0024154F"/>
    <w:rsid w:val="00241861"/>
    <w:rsid w:val="002429AB"/>
    <w:rsid w:val="00243184"/>
    <w:rsid w:val="00243EE8"/>
    <w:rsid w:val="0024547B"/>
    <w:rsid w:val="0024568C"/>
    <w:rsid w:val="00245F9B"/>
    <w:rsid w:val="002464EF"/>
    <w:rsid w:val="0024652C"/>
    <w:rsid w:val="00247429"/>
    <w:rsid w:val="002513EE"/>
    <w:rsid w:val="00252510"/>
    <w:rsid w:val="002526A7"/>
    <w:rsid w:val="002527AA"/>
    <w:rsid w:val="002533A2"/>
    <w:rsid w:val="002533AC"/>
    <w:rsid w:val="00253DE2"/>
    <w:rsid w:val="0025403D"/>
    <w:rsid w:val="00254132"/>
    <w:rsid w:val="002547F6"/>
    <w:rsid w:val="002552DF"/>
    <w:rsid w:val="002556E0"/>
    <w:rsid w:val="00255EAA"/>
    <w:rsid w:val="002564CF"/>
    <w:rsid w:val="00256894"/>
    <w:rsid w:val="002572C8"/>
    <w:rsid w:val="00257559"/>
    <w:rsid w:val="0025772C"/>
    <w:rsid w:val="00257BCC"/>
    <w:rsid w:val="00257D1A"/>
    <w:rsid w:val="002609C9"/>
    <w:rsid w:val="002614FD"/>
    <w:rsid w:val="002617C9"/>
    <w:rsid w:val="00261A91"/>
    <w:rsid w:val="002623D4"/>
    <w:rsid w:val="002624D7"/>
    <w:rsid w:val="002626C7"/>
    <w:rsid w:val="00262891"/>
    <w:rsid w:val="00263E9A"/>
    <w:rsid w:val="0026403A"/>
    <w:rsid w:val="00264929"/>
    <w:rsid w:val="00264A32"/>
    <w:rsid w:val="00264CE9"/>
    <w:rsid w:val="00266155"/>
    <w:rsid w:val="002668BD"/>
    <w:rsid w:val="00266C33"/>
    <w:rsid w:val="0027161A"/>
    <w:rsid w:val="002717CD"/>
    <w:rsid w:val="00272ADF"/>
    <w:rsid w:val="002746EB"/>
    <w:rsid w:val="00274B9F"/>
    <w:rsid w:val="00274EEB"/>
    <w:rsid w:val="00275228"/>
    <w:rsid w:val="002754A7"/>
    <w:rsid w:val="0027563D"/>
    <w:rsid w:val="002764CA"/>
    <w:rsid w:val="002769C8"/>
    <w:rsid w:val="00277512"/>
    <w:rsid w:val="002776FE"/>
    <w:rsid w:val="00277D21"/>
    <w:rsid w:val="00277D8D"/>
    <w:rsid w:val="00277F0F"/>
    <w:rsid w:val="002803A1"/>
    <w:rsid w:val="0028047E"/>
    <w:rsid w:val="00280864"/>
    <w:rsid w:val="00280F48"/>
    <w:rsid w:val="00281777"/>
    <w:rsid w:val="00281E6C"/>
    <w:rsid w:val="00281E9E"/>
    <w:rsid w:val="00283017"/>
    <w:rsid w:val="002834AD"/>
    <w:rsid w:val="00284E0B"/>
    <w:rsid w:val="00284E2E"/>
    <w:rsid w:val="00285317"/>
    <w:rsid w:val="002854A5"/>
    <w:rsid w:val="002858DC"/>
    <w:rsid w:val="00286D0B"/>
    <w:rsid w:val="002874AD"/>
    <w:rsid w:val="002876CD"/>
    <w:rsid w:val="00287DB5"/>
    <w:rsid w:val="00287DD3"/>
    <w:rsid w:val="00290632"/>
    <w:rsid w:val="00290A21"/>
    <w:rsid w:val="00291259"/>
    <w:rsid w:val="00291E1C"/>
    <w:rsid w:val="00292D87"/>
    <w:rsid w:val="00293D1E"/>
    <w:rsid w:val="00294DDD"/>
    <w:rsid w:val="002954F8"/>
    <w:rsid w:val="00295EF6"/>
    <w:rsid w:val="00296675"/>
    <w:rsid w:val="00296C9F"/>
    <w:rsid w:val="00296DA8"/>
    <w:rsid w:val="00296FEF"/>
    <w:rsid w:val="00297015"/>
    <w:rsid w:val="002970FE"/>
    <w:rsid w:val="002A09B1"/>
    <w:rsid w:val="002A09D3"/>
    <w:rsid w:val="002A0A45"/>
    <w:rsid w:val="002A1C8B"/>
    <w:rsid w:val="002A20B1"/>
    <w:rsid w:val="002A2174"/>
    <w:rsid w:val="002A22BC"/>
    <w:rsid w:val="002A2380"/>
    <w:rsid w:val="002A31EB"/>
    <w:rsid w:val="002A371B"/>
    <w:rsid w:val="002A3EA1"/>
    <w:rsid w:val="002A43D8"/>
    <w:rsid w:val="002A44B4"/>
    <w:rsid w:val="002A4A42"/>
    <w:rsid w:val="002B075F"/>
    <w:rsid w:val="002B0D04"/>
    <w:rsid w:val="002B2298"/>
    <w:rsid w:val="002B37AB"/>
    <w:rsid w:val="002B3866"/>
    <w:rsid w:val="002B3A7C"/>
    <w:rsid w:val="002B3E0A"/>
    <w:rsid w:val="002B5BB4"/>
    <w:rsid w:val="002B5E3E"/>
    <w:rsid w:val="002B68A0"/>
    <w:rsid w:val="002C0592"/>
    <w:rsid w:val="002C0A4D"/>
    <w:rsid w:val="002C0A96"/>
    <w:rsid w:val="002C0FD9"/>
    <w:rsid w:val="002C1480"/>
    <w:rsid w:val="002C23EB"/>
    <w:rsid w:val="002C2765"/>
    <w:rsid w:val="002C2908"/>
    <w:rsid w:val="002C29B9"/>
    <w:rsid w:val="002C3C08"/>
    <w:rsid w:val="002C4410"/>
    <w:rsid w:val="002C4725"/>
    <w:rsid w:val="002C4A82"/>
    <w:rsid w:val="002C59B2"/>
    <w:rsid w:val="002C5C98"/>
    <w:rsid w:val="002C67E6"/>
    <w:rsid w:val="002C725E"/>
    <w:rsid w:val="002C7B29"/>
    <w:rsid w:val="002D03E0"/>
    <w:rsid w:val="002D0817"/>
    <w:rsid w:val="002D0A98"/>
    <w:rsid w:val="002D1172"/>
    <w:rsid w:val="002D1570"/>
    <w:rsid w:val="002D16A3"/>
    <w:rsid w:val="002D3FC0"/>
    <w:rsid w:val="002D4C36"/>
    <w:rsid w:val="002D5B40"/>
    <w:rsid w:val="002D5CE7"/>
    <w:rsid w:val="002D6AEF"/>
    <w:rsid w:val="002D6D5C"/>
    <w:rsid w:val="002D6DC5"/>
    <w:rsid w:val="002D6E48"/>
    <w:rsid w:val="002D7349"/>
    <w:rsid w:val="002D7698"/>
    <w:rsid w:val="002D770E"/>
    <w:rsid w:val="002D7CB3"/>
    <w:rsid w:val="002D7F91"/>
    <w:rsid w:val="002E0300"/>
    <w:rsid w:val="002E096C"/>
    <w:rsid w:val="002E1086"/>
    <w:rsid w:val="002E1420"/>
    <w:rsid w:val="002E1D36"/>
    <w:rsid w:val="002E220E"/>
    <w:rsid w:val="002E3AF6"/>
    <w:rsid w:val="002E4420"/>
    <w:rsid w:val="002E4E21"/>
    <w:rsid w:val="002E6840"/>
    <w:rsid w:val="002E724C"/>
    <w:rsid w:val="002E78FC"/>
    <w:rsid w:val="002E79DB"/>
    <w:rsid w:val="002F038D"/>
    <w:rsid w:val="002F0407"/>
    <w:rsid w:val="002F07B4"/>
    <w:rsid w:val="002F0E56"/>
    <w:rsid w:val="002F2BD9"/>
    <w:rsid w:val="002F2DF9"/>
    <w:rsid w:val="002F344F"/>
    <w:rsid w:val="002F42D1"/>
    <w:rsid w:val="002F4387"/>
    <w:rsid w:val="002F5905"/>
    <w:rsid w:val="002F5A56"/>
    <w:rsid w:val="002F5CA6"/>
    <w:rsid w:val="002F5F86"/>
    <w:rsid w:val="002F61A2"/>
    <w:rsid w:val="002F6BA2"/>
    <w:rsid w:val="002F6FCA"/>
    <w:rsid w:val="002F7875"/>
    <w:rsid w:val="002F79E7"/>
    <w:rsid w:val="002F7AD1"/>
    <w:rsid w:val="002F7D6A"/>
    <w:rsid w:val="00300D95"/>
    <w:rsid w:val="00301262"/>
    <w:rsid w:val="00301692"/>
    <w:rsid w:val="00301B13"/>
    <w:rsid w:val="00301B4E"/>
    <w:rsid w:val="00301B6E"/>
    <w:rsid w:val="00301BE5"/>
    <w:rsid w:val="00301E72"/>
    <w:rsid w:val="003022A6"/>
    <w:rsid w:val="00302733"/>
    <w:rsid w:val="00303315"/>
    <w:rsid w:val="003036A3"/>
    <w:rsid w:val="00304349"/>
    <w:rsid w:val="0030480C"/>
    <w:rsid w:val="00304CDA"/>
    <w:rsid w:val="0030541A"/>
    <w:rsid w:val="00305766"/>
    <w:rsid w:val="00305D55"/>
    <w:rsid w:val="00306029"/>
    <w:rsid w:val="003075C2"/>
    <w:rsid w:val="00310261"/>
    <w:rsid w:val="003102B0"/>
    <w:rsid w:val="00310420"/>
    <w:rsid w:val="00311009"/>
    <w:rsid w:val="0031103E"/>
    <w:rsid w:val="00311118"/>
    <w:rsid w:val="003128BD"/>
    <w:rsid w:val="00312E32"/>
    <w:rsid w:val="00312F61"/>
    <w:rsid w:val="003131FC"/>
    <w:rsid w:val="00313217"/>
    <w:rsid w:val="00313293"/>
    <w:rsid w:val="003136B1"/>
    <w:rsid w:val="00313A51"/>
    <w:rsid w:val="00313CD6"/>
    <w:rsid w:val="00314888"/>
    <w:rsid w:val="003151F5"/>
    <w:rsid w:val="00315211"/>
    <w:rsid w:val="00315930"/>
    <w:rsid w:val="00316BAB"/>
    <w:rsid w:val="00317DBB"/>
    <w:rsid w:val="0032009F"/>
    <w:rsid w:val="00320AA6"/>
    <w:rsid w:val="003211BB"/>
    <w:rsid w:val="00321794"/>
    <w:rsid w:val="003218D6"/>
    <w:rsid w:val="003222AF"/>
    <w:rsid w:val="003229BA"/>
    <w:rsid w:val="00322C87"/>
    <w:rsid w:val="00323C57"/>
    <w:rsid w:val="00323D5F"/>
    <w:rsid w:val="00323DC7"/>
    <w:rsid w:val="00324608"/>
    <w:rsid w:val="0032553C"/>
    <w:rsid w:val="00325F45"/>
    <w:rsid w:val="00325F76"/>
    <w:rsid w:val="003263E4"/>
    <w:rsid w:val="00326750"/>
    <w:rsid w:val="00326E90"/>
    <w:rsid w:val="0033063C"/>
    <w:rsid w:val="003308D9"/>
    <w:rsid w:val="003325F6"/>
    <w:rsid w:val="00332731"/>
    <w:rsid w:val="00333893"/>
    <w:rsid w:val="00333FCC"/>
    <w:rsid w:val="003346B1"/>
    <w:rsid w:val="003347FE"/>
    <w:rsid w:val="00334CBF"/>
    <w:rsid w:val="00334FBD"/>
    <w:rsid w:val="00335166"/>
    <w:rsid w:val="0033645A"/>
    <w:rsid w:val="003364C6"/>
    <w:rsid w:val="00336EE6"/>
    <w:rsid w:val="003374A4"/>
    <w:rsid w:val="003377A3"/>
    <w:rsid w:val="00341522"/>
    <w:rsid w:val="00341F15"/>
    <w:rsid w:val="0034250A"/>
    <w:rsid w:val="0034258B"/>
    <w:rsid w:val="003439F3"/>
    <w:rsid w:val="00343B02"/>
    <w:rsid w:val="00343C91"/>
    <w:rsid w:val="00343D22"/>
    <w:rsid w:val="003441E8"/>
    <w:rsid w:val="003443DD"/>
    <w:rsid w:val="00344B38"/>
    <w:rsid w:val="0034511F"/>
    <w:rsid w:val="00345375"/>
    <w:rsid w:val="003455EC"/>
    <w:rsid w:val="00345A75"/>
    <w:rsid w:val="00346666"/>
    <w:rsid w:val="00346B12"/>
    <w:rsid w:val="003479DD"/>
    <w:rsid w:val="00347F92"/>
    <w:rsid w:val="00350781"/>
    <w:rsid w:val="00351170"/>
    <w:rsid w:val="003512B9"/>
    <w:rsid w:val="003517C0"/>
    <w:rsid w:val="00351AAA"/>
    <w:rsid w:val="00351B1F"/>
    <w:rsid w:val="00354F59"/>
    <w:rsid w:val="0035598A"/>
    <w:rsid w:val="00355C4A"/>
    <w:rsid w:val="00357C48"/>
    <w:rsid w:val="00363485"/>
    <w:rsid w:val="00364116"/>
    <w:rsid w:val="00364C21"/>
    <w:rsid w:val="003655A4"/>
    <w:rsid w:val="00365C1B"/>
    <w:rsid w:val="00365E4F"/>
    <w:rsid w:val="00365F4B"/>
    <w:rsid w:val="00366DC3"/>
    <w:rsid w:val="00367F7B"/>
    <w:rsid w:val="00370228"/>
    <w:rsid w:val="00370A21"/>
    <w:rsid w:val="00370C93"/>
    <w:rsid w:val="00370CA4"/>
    <w:rsid w:val="00370CAC"/>
    <w:rsid w:val="00370D18"/>
    <w:rsid w:val="00371299"/>
    <w:rsid w:val="00371A4C"/>
    <w:rsid w:val="00371BC5"/>
    <w:rsid w:val="00372926"/>
    <w:rsid w:val="00372A31"/>
    <w:rsid w:val="00372D12"/>
    <w:rsid w:val="003734D0"/>
    <w:rsid w:val="0037418F"/>
    <w:rsid w:val="003741D1"/>
    <w:rsid w:val="0037466D"/>
    <w:rsid w:val="00375A56"/>
    <w:rsid w:val="003772DA"/>
    <w:rsid w:val="0037778A"/>
    <w:rsid w:val="00377C88"/>
    <w:rsid w:val="0038031C"/>
    <w:rsid w:val="00380448"/>
    <w:rsid w:val="00380B9C"/>
    <w:rsid w:val="00381117"/>
    <w:rsid w:val="00382272"/>
    <w:rsid w:val="00382828"/>
    <w:rsid w:val="00383607"/>
    <w:rsid w:val="00384175"/>
    <w:rsid w:val="00384C62"/>
    <w:rsid w:val="00385756"/>
    <w:rsid w:val="003857D2"/>
    <w:rsid w:val="00385B07"/>
    <w:rsid w:val="00386033"/>
    <w:rsid w:val="00386291"/>
    <w:rsid w:val="00386E15"/>
    <w:rsid w:val="00387862"/>
    <w:rsid w:val="003900F4"/>
    <w:rsid w:val="003901A1"/>
    <w:rsid w:val="00390FB5"/>
    <w:rsid w:val="003911BC"/>
    <w:rsid w:val="00391364"/>
    <w:rsid w:val="00391375"/>
    <w:rsid w:val="003913C0"/>
    <w:rsid w:val="00391703"/>
    <w:rsid w:val="00393F0E"/>
    <w:rsid w:val="003942D8"/>
    <w:rsid w:val="003945BD"/>
    <w:rsid w:val="003946A8"/>
    <w:rsid w:val="00396008"/>
    <w:rsid w:val="003961A5"/>
    <w:rsid w:val="0039756B"/>
    <w:rsid w:val="003A010D"/>
    <w:rsid w:val="003A1BA5"/>
    <w:rsid w:val="003A27BC"/>
    <w:rsid w:val="003A290B"/>
    <w:rsid w:val="003A4F8D"/>
    <w:rsid w:val="003A664D"/>
    <w:rsid w:val="003A6B6B"/>
    <w:rsid w:val="003A6F1A"/>
    <w:rsid w:val="003B006B"/>
    <w:rsid w:val="003B0E30"/>
    <w:rsid w:val="003B125A"/>
    <w:rsid w:val="003B1D64"/>
    <w:rsid w:val="003B2168"/>
    <w:rsid w:val="003B27BB"/>
    <w:rsid w:val="003B2AAE"/>
    <w:rsid w:val="003B2F1A"/>
    <w:rsid w:val="003B3679"/>
    <w:rsid w:val="003B4A62"/>
    <w:rsid w:val="003B65C0"/>
    <w:rsid w:val="003B7353"/>
    <w:rsid w:val="003B745F"/>
    <w:rsid w:val="003B7497"/>
    <w:rsid w:val="003B79D7"/>
    <w:rsid w:val="003C003D"/>
    <w:rsid w:val="003C06C7"/>
    <w:rsid w:val="003C0BC4"/>
    <w:rsid w:val="003C0D98"/>
    <w:rsid w:val="003C18F8"/>
    <w:rsid w:val="003C1A41"/>
    <w:rsid w:val="003C2369"/>
    <w:rsid w:val="003C26F2"/>
    <w:rsid w:val="003C28B3"/>
    <w:rsid w:val="003C3BE9"/>
    <w:rsid w:val="003C4083"/>
    <w:rsid w:val="003C45AC"/>
    <w:rsid w:val="003C506D"/>
    <w:rsid w:val="003C530C"/>
    <w:rsid w:val="003C57E9"/>
    <w:rsid w:val="003C5A7E"/>
    <w:rsid w:val="003C6670"/>
    <w:rsid w:val="003C71E3"/>
    <w:rsid w:val="003C7CEE"/>
    <w:rsid w:val="003C7E6F"/>
    <w:rsid w:val="003D080F"/>
    <w:rsid w:val="003D14EA"/>
    <w:rsid w:val="003D1989"/>
    <w:rsid w:val="003D2122"/>
    <w:rsid w:val="003D2DDA"/>
    <w:rsid w:val="003D2E0B"/>
    <w:rsid w:val="003D41C8"/>
    <w:rsid w:val="003D58FC"/>
    <w:rsid w:val="003D5DE4"/>
    <w:rsid w:val="003D5F19"/>
    <w:rsid w:val="003D644E"/>
    <w:rsid w:val="003D6634"/>
    <w:rsid w:val="003E0054"/>
    <w:rsid w:val="003E020F"/>
    <w:rsid w:val="003E17E9"/>
    <w:rsid w:val="003E185F"/>
    <w:rsid w:val="003E2075"/>
    <w:rsid w:val="003E2666"/>
    <w:rsid w:val="003E2FF7"/>
    <w:rsid w:val="003E4FC9"/>
    <w:rsid w:val="003E504F"/>
    <w:rsid w:val="003E525B"/>
    <w:rsid w:val="003E5E83"/>
    <w:rsid w:val="003E61EF"/>
    <w:rsid w:val="003E65E9"/>
    <w:rsid w:val="003E6F05"/>
    <w:rsid w:val="003E7328"/>
    <w:rsid w:val="003F062E"/>
    <w:rsid w:val="003F0A18"/>
    <w:rsid w:val="003F0A22"/>
    <w:rsid w:val="003F0B04"/>
    <w:rsid w:val="003F1783"/>
    <w:rsid w:val="003F1E38"/>
    <w:rsid w:val="003F1F4F"/>
    <w:rsid w:val="003F33FA"/>
    <w:rsid w:val="003F3A18"/>
    <w:rsid w:val="003F415F"/>
    <w:rsid w:val="003F5ABD"/>
    <w:rsid w:val="003F63E6"/>
    <w:rsid w:val="003F685C"/>
    <w:rsid w:val="003F7A27"/>
    <w:rsid w:val="004007F4"/>
    <w:rsid w:val="0040158D"/>
    <w:rsid w:val="0040190E"/>
    <w:rsid w:val="00402492"/>
    <w:rsid w:val="004026F4"/>
    <w:rsid w:val="004044B3"/>
    <w:rsid w:val="004049A0"/>
    <w:rsid w:val="00404E13"/>
    <w:rsid w:val="0040571B"/>
    <w:rsid w:val="0040735F"/>
    <w:rsid w:val="00407629"/>
    <w:rsid w:val="004103F2"/>
    <w:rsid w:val="004114FF"/>
    <w:rsid w:val="00411723"/>
    <w:rsid w:val="00411882"/>
    <w:rsid w:val="00411FA0"/>
    <w:rsid w:val="004122F9"/>
    <w:rsid w:val="004128DD"/>
    <w:rsid w:val="00412D3F"/>
    <w:rsid w:val="00412EAB"/>
    <w:rsid w:val="0041314F"/>
    <w:rsid w:val="0041332A"/>
    <w:rsid w:val="00413378"/>
    <w:rsid w:val="00413FB3"/>
    <w:rsid w:val="0041507B"/>
    <w:rsid w:val="00415740"/>
    <w:rsid w:val="00415D9D"/>
    <w:rsid w:val="00416654"/>
    <w:rsid w:val="004176F0"/>
    <w:rsid w:val="00417817"/>
    <w:rsid w:val="004178E6"/>
    <w:rsid w:val="00417B13"/>
    <w:rsid w:val="00420A79"/>
    <w:rsid w:val="00420D0E"/>
    <w:rsid w:val="00420E8B"/>
    <w:rsid w:val="00420EA0"/>
    <w:rsid w:val="00421532"/>
    <w:rsid w:val="00421D2F"/>
    <w:rsid w:val="004222E2"/>
    <w:rsid w:val="004239CC"/>
    <w:rsid w:val="004240DB"/>
    <w:rsid w:val="004243FC"/>
    <w:rsid w:val="00424756"/>
    <w:rsid w:val="0042475C"/>
    <w:rsid w:val="00424856"/>
    <w:rsid w:val="00424B96"/>
    <w:rsid w:val="00424B9F"/>
    <w:rsid w:val="004252B5"/>
    <w:rsid w:val="004255F1"/>
    <w:rsid w:val="00425647"/>
    <w:rsid w:val="00425947"/>
    <w:rsid w:val="00426817"/>
    <w:rsid w:val="00426889"/>
    <w:rsid w:val="00426975"/>
    <w:rsid w:val="00426DFB"/>
    <w:rsid w:val="0042740D"/>
    <w:rsid w:val="00430137"/>
    <w:rsid w:val="004308AA"/>
    <w:rsid w:val="00430A35"/>
    <w:rsid w:val="00430BEE"/>
    <w:rsid w:val="00431380"/>
    <w:rsid w:val="00432340"/>
    <w:rsid w:val="004336DC"/>
    <w:rsid w:val="00433969"/>
    <w:rsid w:val="00433C41"/>
    <w:rsid w:val="00434C03"/>
    <w:rsid w:val="0043572D"/>
    <w:rsid w:val="0043630C"/>
    <w:rsid w:val="004371CA"/>
    <w:rsid w:val="00437F25"/>
    <w:rsid w:val="0044069E"/>
    <w:rsid w:val="00441976"/>
    <w:rsid w:val="004430C2"/>
    <w:rsid w:val="004441EE"/>
    <w:rsid w:val="00446EF1"/>
    <w:rsid w:val="004472D8"/>
    <w:rsid w:val="00447DD3"/>
    <w:rsid w:val="00450978"/>
    <w:rsid w:val="00450AF3"/>
    <w:rsid w:val="00450F31"/>
    <w:rsid w:val="004513FD"/>
    <w:rsid w:val="00451755"/>
    <w:rsid w:val="00451A71"/>
    <w:rsid w:val="00451C03"/>
    <w:rsid w:val="00452371"/>
    <w:rsid w:val="00452AB0"/>
    <w:rsid w:val="0045377D"/>
    <w:rsid w:val="00453D33"/>
    <w:rsid w:val="00454677"/>
    <w:rsid w:val="00454C3C"/>
    <w:rsid w:val="00455DA5"/>
    <w:rsid w:val="00456089"/>
    <w:rsid w:val="0045637A"/>
    <w:rsid w:val="0045662E"/>
    <w:rsid w:val="00456856"/>
    <w:rsid w:val="00456874"/>
    <w:rsid w:val="00460B3C"/>
    <w:rsid w:val="004610CB"/>
    <w:rsid w:val="004617DF"/>
    <w:rsid w:val="004623B1"/>
    <w:rsid w:val="004628FB"/>
    <w:rsid w:val="0046321B"/>
    <w:rsid w:val="00463D7E"/>
    <w:rsid w:val="00464FED"/>
    <w:rsid w:val="00465337"/>
    <w:rsid w:val="004656FE"/>
    <w:rsid w:val="00465B4E"/>
    <w:rsid w:val="00465CBF"/>
    <w:rsid w:val="00466650"/>
    <w:rsid w:val="00467539"/>
    <w:rsid w:val="00470213"/>
    <w:rsid w:val="00470418"/>
    <w:rsid w:val="0047053D"/>
    <w:rsid w:val="004708F2"/>
    <w:rsid w:val="00470A80"/>
    <w:rsid w:val="00471696"/>
    <w:rsid w:val="00472908"/>
    <w:rsid w:val="00472A6F"/>
    <w:rsid w:val="0047318F"/>
    <w:rsid w:val="004737B1"/>
    <w:rsid w:val="0047389C"/>
    <w:rsid w:val="004741C0"/>
    <w:rsid w:val="00474A3B"/>
    <w:rsid w:val="00474F2A"/>
    <w:rsid w:val="00475786"/>
    <w:rsid w:val="00475D44"/>
    <w:rsid w:val="00475E98"/>
    <w:rsid w:val="0047606D"/>
    <w:rsid w:val="0047638E"/>
    <w:rsid w:val="00477099"/>
    <w:rsid w:val="00477313"/>
    <w:rsid w:val="00477BF3"/>
    <w:rsid w:val="004801E3"/>
    <w:rsid w:val="004808AA"/>
    <w:rsid w:val="00480D77"/>
    <w:rsid w:val="00480E9E"/>
    <w:rsid w:val="004813ED"/>
    <w:rsid w:val="0048172E"/>
    <w:rsid w:val="004820A8"/>
    <w:rsid w:val="00482238"/>
    <w:rsid w:val="00483845"/>
    <w:rsid w:val="00484178"/>
    <w:rsid w:val="00484A54"/>
    <w:rsid w:val="00484ABC"/>
    <w:rsid w:val="00484C1F"/>
    <w:rsid w:val="00485881"/>
    <w:rsid w:val="004865AB"/>
    <w:rsid w:val="00486905"/>
    <w:rsid w:val="00486E75"/>
    <w:rsid w:val="0048724C"/>
    <w:rsid w:val="00487E9C"/>
    <w:rsid w:val="00487F85"/>
    <w:rsid w:val="0049107B"/>
    <w:rsid w:val="00491662"/>
    <w:rsid w:val="00492680"/>
    <w:rsid w:val="00493009"/>
    <w:rsid w:val="00493208"/>
    <w:rsid w:val="004933D1"/>
    <w:rsid w:val="00493EB1"/>
    <w:rsid w:val="00494274"/>
    <w:rsid w:val="004947E2"/>
    <w:rsid w:val="00494AA2"/>
    <w:rsid w:val="00494FC7"/>
    <w:rsid w:val="00495584"/>
    <w:rsid w:val="004958A3"/>
    <w:rsid w:val="0049671A"/>
    <w:rsid w:val="0049678B"/>
    <w:rsid w:val="00496899"/>
    <w:rsid w:val="004A0516"/>
    <w:rsid w:val="004A12BE"/>
    <w:rsid w:val="004A1A33"/>
    <w:rsid w:val="004A2941"/>
    <w:rsid w:val="004A2D05"/>
    <w:rsid w:val="004A354A"/>
    <w:rsid w:val="004A4025"/>
    <w:rsid w:val="004A45FB"/>
    <w:rsid w:val="004A511A"/>
    <w:rsid w:val="004A531A"/>
    <w:rsid w:val="004A64F7"/>
    <w:rsid w:val="004A695F"/>
    <w:rsid w:val="004A71ED"/>
    <w:rsid w:val="004A7A40"/>
    <w:rsid w:val="004A7D23"/>
    <w:rsid w:val="004B066D"/>
    <w:rsid w:val="004B090B"/>
    <w:rsid w:val="004B0F01"/>
    <w:rsid w:val="004B119A"/>
    <w:rsid w:val="004B1A63"/>
    <w:rsid w:val="004B1EA8"/>
    <w:rsid w:val="004B1F46"/>
    <w:rsid w:val="004B2C69"/>
    <w:rsid w:val="004B35EB"/>
    <w:rsid w:val="004B392A"/>
    <w:rsid w:val="004B4664"/>
    <w:rsid w:val="004B4BC3"/>
    <w:rsid w:val="004B4BD0"/>
    <w:rsid w:val="004B5309"/>
    <w:rsid w:val="004B5894"/>
    <w:rsid w:val="004B5AC2"/>
    <w:rsid w:val="004B737B"/>
    <w:rsid w:val="004B7C2D"/>
    <w:rsid w:val="004C1709"/>
    <w:rsid w:val="004C2EBB"/>
    <w:rsid w:val="004C32A5"/>
    <w:rsid w:val="004C3B02"/>
    <w:rsid w:val="004C3E8D"/>
    <w:rsid w:val="004C4FAF"/>
    <w:rsid w:val="004C544F"/>
    <w:rsid w:val="004C5B38"/>
    <w:rsid w:val="004C5D78"/>
    <w:rsid w:val="004C5FCC"/>
    <w:rsid w:val="004C628F"/>
    <w:rsid w:val="004C64AC"/>
    <w:rsid w:val="004C7E09"/>
    <w:rsid w:val="004D0373"/>
    <w:rsid w:val="004D0723"/>
    <w:rsid w:val="004D0D1F"/>
    <w:rsid w:val="004D15AF"/>
    <w:rsid w:val="004D1C43"/>
    <w:rsid w:val="004D2915"/>
    <w:rsid w:val="004D32A4"/>
    <w:rsid w:val="004D33ED"/>
    <w:rsid w:val="004D3E24"/>
    <w:rsid w:val="004D41B1"/>
    <w:rsid w:val="004D43FE"/>
    <w:rsid w:val="004D4A22"/>
    <w:rsid w:val="004D60A9"/>
    <w:rsid w:val="004D6425"/>
    <w:rsid w:val="004D68F3"/>
    <w:rsid w:val="004D6DBF"/>
    <w:rsid w:val="004D6EC5"/>
    <w:rsid w:val="004D755F"/>
    <w:rsid w:val="004D78E7"/>
    <w:rsid w:val="004E03C6"/>
    <w:rsid w:val="004E09D3"/>
    <w:rsid w:val="004E0E28"/>
    <w:rsid w:val="004E10B3"/>
    <w:rsid w:val="004E17B0"/>
    <w:rsid w:val="004E1C88"/>
    <w:rsid w:val="004E1E96"/>
    <w:rsid w:val="004E2AE1"/>
    <w:rsid w:val="004E2B39"/>
    <w:rsid w:val="004E2FB0"/>
    <w:rsid w:val="004E2FCA"/>
    <w:rsid w:val="004E2FE5"/>
    <w:rsid w:val="004E317F"/>
    <w:rsid w:val="004E3754"/>
    <w:rsid w:val="004E37C6"/>
    <w:rsid w:val="004E3818"/>
    <w:rsid w:val="004E3B88"/>
    <w:rsid w:val="004E41DD"/>
    <w:rsid w:val="004E45BC"/>
    <w:rsid w:val="004E4A7A"/>
    <w:rsid w:val="004E54CF"/>
    <w:rsid w:val="004E56D4"/>
    <w:rsid w:val="004E5A05"/>
    <w:rsid w:val="004E5BB5"/>
    <w:rsid w:val="004E6250"/>
    <w:rsid w:val="004E7863"/>
    <w:rsid w:val="004F0C2B"/>
    <w:rsid w:val="004F1095"/>
    <w:rsid w:val="004F11E4"/>
    <w:rsid w:val="004F17DB"/>
    <w:rsid w:val="004F19F6"/>
    <w:rsid w:val="004F257A"/>
    <w:rsid w:val="004F49CD"/>
    <w:rsid w:val="004F53C7"/>
    <w:rsid w:val="004F6566"/>
    <w:rsid w:val="004F6FC4"/>
    <w:rsid w:val="004F7CD0"/>
    <w:rsid w:val="005001F8"/>
    <w:rsid w:val="0050086F"/>
    <w:rsid w:val="00500FFA"/>
    <w:rsid w:val="00502099"/>
    <w:rsid w:val="00502322"/>
    <w:rsid w:val="005027BB"/>
    <w:rsid w:val="00502EA7"/>
    <w:rsid w:val="0050302E"/>
    <w:rsid w:val="005033E9"/>
    <w:rsid w:val="00503D6B"/>
    <w:rsid w:val="0050415C"/>
    <w:rsid w:val="0050474F"/>
    <w:rsid w:val="005050C7"/>
    <w:rsid w:val="005052DD"/>
    <w:rsid w:val="00505A4F"/>
    <w:rsid w:val="0050652A"/>
    <w:rsid w:val="00506668"/>
    <w:rsid w:val="00506779"/>
    <w:rsid w:val="00506B27"/>
    <w:rsid w:val="0051024F"/>
    <w:rsid w:val="00510FF3"/>
    <w:rsid w:val="0051151C"/>
    <w:rsid w:val="005119D2"/>
    <w:rsid w:val="00512292"/>
    <w:rsid w:val="005125B1"/>
    <w:rsid w:val="005129FC"/>
    <w:rsid w:val="00512F5C"/>
    <w:rsid w:val="0051442D"/>
    <w:rsid w:val="005146B2"/>
    <w:rsid w:val="00514E9E"/>
    <w:rsid w:val="00515BC4"/>
    <w:rsid w:val="0051766D"/>
    <w:rsid w:val="00517FAF"/>
    <w:rsid w:val="0052081F"/>
    <w:rsid w:val="00520939"/>
    <w:rsid w:val="00520B57"/>
    <w:rsid w:val="00520F3E"/>
    <w:rsid w:val="00520F4B"/>
    <w:rsid w:val="005219DE"/>
    <w:rsid w:val="0052341F"/>
    <w:rsid w:val="00523746"/>
    <w:rsid w:val="005243A6"/>
    <w:rsid w:val="00524F69"/>
    <w:rsid w:val="00525613"/>
    <w:rsid w:val="00525B0C"/>
    <w:rsid w:val="005263DC"/>
    <w:rsid w:val="00526E2B"/>
    <w:rsid w:val="00526E94"/>
    <w:rsid w:val="0052753B"/>
    <w:rsid w:val="0052760D"/>
    <w:rsid w:val="005278BE"/>
    <w:rsid w:val="00530318"/>
    <w:rsid w:val="005308C8"/>
    <w:rsid w:val="00531429"/>
    <w:rsid w:val="00531CDB"/>
    <w:rsid w:val="005322CF"/>
    <w:rsid w:val="0053249B"/>
    <w:rsid w:val="00532BB9"/>
    <w:rsid w:val="00533484"/>
    <w:rsid w:val="00534C20"/>
    <w:rsid w:val="0053534A"/>
    <w:rsid w:val="005353A4"/>
    <w:rsid w:val="00536294"/>
    <w:rsid w:val="005363C7"/>
    <w:rsid w:val="005363D5"/>
    <w:rsid w:val="005370AB"/>
    <w:rsid w:val="00537420"/>
    <w:rsid w:val="00537527"/>
    <w:rsid w:val="005405CE"/>
    <w:rsid w:val="0054098E"/>
    <w:rsid w:val="00541356"/>
    <w:rsid w:val="00542804"/>
    <w:rsid w:val="00543B5E"/>
    <w:rsid w:val="00544BDA"/>
    <w:rsid w:val="00544DD7"/>
    <w:rsid w:val="005455B5"/>
    <w:rsid w:val="00545C2F"/>
    <w:rsid w:val="00546159"/>
    <w:rsid w:val="0054631E"/>
    <w:rsid w:val="0054676C"/>
    <w:rsid w:val="00546C42"/>
    <w:rsid w:val="005472C2"/>
    <w:rsid w:val="005473C8"/>
    <w:rsid w:val="00547536"/>
    <w:rsid w:val="00550DCE"/>
    <w:rsid w:val="005515E6"/>
    <w:rsid w:val="0055166A"/>
    <w:rsid w:val="005523BD"/>
    <w:rsid w:val="00552472"/>
    <w:rsid w:val="005527C7"/>
    <w:rsid w:val="005528BA"/>
    <w:rsid w:val="00553F6A"/>
    <w:rsid w:val="00554034"/>
    <w:rsid w:val="00555273"/>
    <w:rsid w:val="005555FB"/>
    <w:rsid w:val="005561A2"/>
    <w:rsid w:val="005563CF"/>
    <w:rsid w:val="005575AB"/>
    <w:rsid w:val="00560428"/>
    <w:rsid w:val="0056078F"/>
    <w:rsid w:val="005618F9"/>
    <w:rsid w:val="00563860"/>
    <w:rsid w:val="005642A6"/>
    <w:rsid w:val="00564D8A"/>
    <w:rsid w:val="00564F53"/>
    <w:rsid w:val="00565861"/>
    <w:rsid w:val="00565AFE"/>
    <w:rsid w:val="00565FA6"/>
    <w:rsid w:val="00570154"/>
    <w:rsid w:val="00570209"/>
    <w:rsid w:val="0057060B"/>
    <w:rsid w:val="0057151B"/>
    <w:rsid w:val="00572024"/>
    <w:rsid w:val="00572C74"/>
    <w:rsid w:val="00572CE9"/>
    <w:rsid w:val="00572CF3"/>
    <w:rsid w:val="0057369D"/>
    <w:rsid w:val="00574306"/>
    <w:rsid w:val="00574465"/>
    <w:rsid w:val="005745DF"/>
    <w:rsid w:val="00574641"/>
    <w:rsid w:val="00574A6E"/>
    <w:rsid w:val="00574AE8"/>
    <w:rsid w:val="0057512F"/>
    <w:rsid w:val="00575BED"/>
    <w:rsid w:val="005760DA"/>
    <w:rsid w:val="00576145"/>
    <w:rsid w:val="005762A3"/>
    <w:rsid w:val="005763D2"/>
    <w:rsid w:val="00576C13"/>
    <w:rsid w:val="00576E2F"/>
    <w:rsid w:val="00576E9E"/>
    <w:rsid w:val="00576EEE"/>
    <w:rsid w:val="00576F02"/>
    <w:rsid w:val="00577751"/>
    <w:rsid w:val="00577788"/>
    <w:rsid w:val="005779FC"/>
    <w:rsid w:val="005800DE"/>
    <w:rsid w:val="0058032C"/>
    <w:rsid w:val="0058078F"/>
    <w:rsid w:val="00580DD2"/>
    <w:rsid w:val="0058150E"/>
    <w:rsid w:val="005815D9"/>
    <w:rsid w:val="00582709"/>
    <w:rsid w:val="005831A7"/>
    <w:rsid w:val="00583858"/>
    <w:rsid w:val="00584DC5"/>
    <w:rsid w:val="00585AB6"/>
    <w:rsid w:val="0058776A"/>
    <w:rsid w:val="0058782D"/>
    <w:rsid w:val="00587A9B"/>
    <w:rsid w:val="00587E0A"/>
    <w:rsid w:val="00590C8D"/>
    <w:rsid w:val="00591564"/>
    <w:rsid w:val="0059179A"/>
    <w:rsid w:val="00591E80"/>
    <w:rsid w:val="00593BF2"/>
    <w:rsid w:val="0059420F"/>
    <w:rsid w:val="00594C9C"/>
    <w:rsid w:val="005954BE"/>
    <w:rsid w:val="005960F8"/>
    <w:rsid w:val="0059613C"/>
    <w:rsid w:val="005975C2"/>
    <w:rsid w:val="0059768D"/>
    <w:rsid w:val="005978F7"/>
    <w:rsid w:val="005A1156"/>
    <w:rsid w:val="005A129D"/>
    <w:rsid w:val="005A2449"/>
    <w:rsid w:val="005A4614"/>
    <w:rsid w:val="005A5099"/>
    <w:rsid w:val="005A536D"/>
    <w:rsid w:val="005A59D3"/>
    <w:rsid w:val="005A6321"/>
    <w:rsid w:val="005A6B38"/>
    <w:rsid w:val="005A716D"/>
    <w:rsid w:val="005B0496"/>
    <w:rsid w:val="005B0528"/>
    <w:rsid w:val="005B0861"/>
    <w:rsid w:val="005B0F95"/>
    <w:rsid w:val="005B29FF"/>
    <w:rsid w:val="005B2FAA"/>
    <w:rsid w:val="005B4CAE"/>
    <w:rsid w:val="005B4CE0"/>
    <w:rsid w:val="005B50D9"/>
    <w:rsid w:val="005B586B"/>
    <w:rsid w:val="005B609D"/>
    <w:rsid w:val="005B61A7"/>
    <w:rsid w:val="005B64FD"/>
    <w:rsid w:val="005B6F8E"/>
    <w:rsid w:val="005B73FC"/>
    <w:rsid w:val="005B7599"/>
    <w:rsid w:val="005B7A21"/>
    <w:rsid w:val="005C0DBE"/>
    <w:rsid w:val="005C176D"/>
    <w:rsid w:val="005C20AF"/>
    <w:rsid w:val="005C23A1"/>
    <w:rsid w:val="005C3057"/>
    <w:rsid w:val="005C3B5C"/>
    <w:rsid w:val="005C3DB1"/>
    <w:rsid w:val="005C4162"/>
    <w:rsid w:val="005C46A4"/>
    <w:rsid w:val="005C46E0"/>
    <w:rsid w:val="005C49CF"/>
    <w:rsid w:val="005C4DDE"/>
    <w:rsid w:val="005C57E4"/>
    <w:rsid w:val="005C58F9"/>
    <w:rsid w:val="005C5D8C"/>
    <w:rsid w:val="005C6112"/>
    <w:rsid w:val="005C73F7"/>
    <w:rsid w:val="005D1991"/>
    <w:rsid w:val="005D1E56"/>
    <w:rsid w:val="005D2221"/>
    <w:rsid w:val="005D286E"/>
    <w:rsid w:val="005D29DA"/>
    <w:rsid w:val="005D2CDF"/>
    <w:rsid w:val="005D2D83"/>
    <w:rsid w:val="005D3A5E"/>
    <w:rsid w:val="005D3CAA"/>
    <w:rsid w:val="005D4F85"/>
    <w:rsid w:val="005D5D7D"/>
    <w:rsid w:val="005D6163"/>
    <w:rsid w:val="005D6695"/>
    <w:rsid w:val="005D6798"/>
    <w:rsid w:val="005E0634"/>
    <w:rsid w:val="005E0AB3"/>
    <w:rsid w:val="005E2193"/>
    <w:rsid w:val="005E25FE"/>
    <w:rsid w:val="005E2B80"/>
    <w:rsid w:val="005E36FF"/>
    <w:rsid w:val="005E39BC"/>
    <w:rsid w:val="005E463E"/>
    <w:rsid w:val="005E4F4C"/>
    <w:rsid w:val="005E5247"/>
    <w:rsid w:val="005E57CE"/>
    <w:rsid w:val="005E6451"/>
    <w:rsid w:val="005E66BC"/>
    <w:rsid w:val="005F08BA"/>
    <w:rsid w:val="005F1159"/>
    <w:rsid w:val="005F15E9"/>
    <w:rsid w:val="005F1F54"/>
    <w:rsid w:val="005F28D1"/>
    <w:rsid w:val="005F2FC8"/>
    <w:rsid w:val="005F327D"/>
    <w:rsid w:val="005F42CC"/>
    <w:rsid w:val="005F4917"/>
    <w:rsid w:val="005F575E"/>
    <w:rsid w:val="005F5817"/>
    <w:rsid w:val="005F6E38"/>
    <w:rsid w:val="005F7482"/>
    <w:rsid w:val="005F7602"/>
    <w:rsid w:val="0060044A"/>
    <w:rsid w:val="00600935"/>
    <w:rsid w:val="00603453"/>
    <w:rsid w:val="00603A0F"/>
    <w:rsid w:val="00603EC7"/>
    <w:rsid w:val="0060482D"/>
    <w:rsid w:val="006062BD"/>
    <w:rsid w:val="006066D0"/>
    <w:rsid w:val="006071CA"/>
    <w:rsid w:val="00607789"/>
    <w:rsid w:val="00607814"/>
    <w:rsid w:val="00607E18"/>
    <w:rsid w:val="00607E43"/>
    <w:rsid w:val="00611743"/>
    <w:rsid w:val="0061289D"/>
    <w:rsid w:val="00612D28"/>
    <w:rsid w:val="00612DD9"/>
    <w:rsid w:val="006139FC"/>
    <w:rsid w:val="006144F5"/>
    <w:rsid w:val="00614B42"/>
    <w:rsid w:val="00614F6D"/>
    <w:rsid w:val="0061554D"/>
    <w:rsid w:val="006156CD"/>
    <w:rsid w:val="00615ED3"/>
    <w:rsid w:val="006166D0"/>
    <w:rsid w:val="00616A00"/>
    <w:rsid w:val="00616C8E"/>
    <w:rsid w:val="00620818"/>
    <w:rsid w:val="006220A8"/>
    <w:rsid w:val="0062290B"/>
    <w:rsid w:val="00622AB9"/>
    <w:rsid w:val="00622D5B"/>
    <w:rsid w:val="0062355D"/>
    <w:rsid w:val="00623B9A"/>
    <w:rsid w:val="006244B7"/>
    <w:rsid w:val="00624769"/>
    <w:rsid w:val="0062563A"/>
    <w:rsid w:val="00625CE0"/>
    <w:rsid w:val="00625FA7"/>
    <w:rsid w:val="00626B4C"/>
    <w:rsid w:val="00630D7A"/>
    <w:rsid w:val="00632094"/>
    <w:rsid w:val="0063229F"/>
    <w:rsid w:val="00634A8F"/>
    <w:rsid w:val="00634B28"/>
    <w:rsid w:val="00634B99"/>
    <w:rsid w:val="00635002"/>
    <w:rsid w:val="006365DC"/>
    <w:rsid w:val="006401E9"/>
    <w:rsid w:val="006412E6"/>
    <w:rsid w:val="00641346"/>
    <w:rsid w:val="0064163B"/>
    <w:rsid w:val="006426A3"/>
    <w:rsid w:val="00642B6A"/>
    <w:rsid w:val="00643D02"/>
    <w:rsid w:val="00644226"/>
    <w:rsid w:val="00644635"/>
    <w:rsid w:val="00645D0D"/>
    <w:rsid w:val="0064606D"/>
    <w:rsid w:val="0064621F"/>
    <w:rsid w:val="00647FC9"/>
    <w:rsid w:val="00651001"/>
    <w:rsid w:val="006513C5"/>
    <w:rsid w:val="00651641"/>
    <w:rsid w:val="00651D0C"/>
    <w:rsid w:val="00653727"/>
    <w:rsid w:val="00653D69"/>
    <w:rsid w:val="00653FE6"/>
    <w:rsid w:val="006548D9"/>
    <w:rsid w:val="00654AAD"/>
    <w:rsid w:val="006552ED"/>
    <w:rsid w:val="00655365"/>
    <w:rsid w:val="00655913"/>
    <w:rsid w:val="00655931"/>
    <w:rsid w:val="00656029"/>
    <w:rsid w:val="0065609B"/>
    <w:rsid w:val="00656A45"/>
    <w:rsid w:val="00656A67"/>
    <w:rsid w:val="00656C85"/>
    <w:rsid w:val="00657FF9"/>
    <w:rsid w:val="006605E7"/>
    <w:rsid w:val="00660EB6"/>
    <w:rsid w:val="0066181C"/>
    <w:rsid w:val="00661DCF"/>
    <w:rsid w:val="006621C5"/>
    <w:rsid w:val="006625D4"/>
    <w:rsid w:val="00662747"/>
    <w:rsid w:val="00662AEB"/>
    <w:rsid w:val="00663AA3"/>
    <w:rsid w:val="00663CF7"/>
    <w:rsid w:val="00664071"/>
    <w:rsid w:val="00665C48"/>
    <w:rsid w:val="006664AC"/>
    <w:rsid w:val="0066699E"/>
    <w:rsid w:val="00666C37"/>
    <w:rsid w:val="006679D6"/>
    <w:rsid w:val="00667BE4"/>
    <w:rsid w:val="00667C3E"/>
    <w:rsid w:val="00670FA2"/>
    <w:rsid w:val="00671588"/>
    <w:rsid w:val="0067183D"/>
    <w:rsid w:val="00672215"/>
    <w:rsid w:val="0067341A"/>
    <w:rsid w:val="00673865"/>
    <w:rsid w:val="006741F4"/>
    <w:rsid w:val="006746B4"/>
    <w:rsid w:val="00676850"/>
    <w:rsid w:val="00676D19"/>
    <w:rsid w:val="006777E2"/>
    <w:rsid w:val="00677AE1"/>
    <w:rsid w:val="006808AF"/>
    <w:rsid w:val="006809B2"/>
    <w:rsid w:val="00680C22"/>
    <w:rsid w:val="00681345"/>
    <w:rsid w:val="00681826"/>
    <w:rsid w:val="006821CB"/>
    <w:rsid w:val="00682992"/>
    <w:rsid w:val="006829B6"/>
    <w:rsid w:val="00683F0F"/>
    <w:rsid w:val="00684633"/>
    <w:rsid w:val="00684D60"/>
    <w:rsid w:val="006867DF"/>
    <w:rsid w:val="0068765D"/>
    <w:rsid w:val="0068772C"/>
    <w:rsid w:val="00687EAC"/>
    <w:rsid w:val="006901DE"/>
    <w:rsid w:val="00690298"/>
    <w:rsid w:val="006904FD"/>
    <w:rsid w:val="00690B61"/>
    <w:rsid w:val="00690EF5"/>
    <w:rsid w:val="00691429"/>
    <w:rsid w:val="00691946"/>
    <w:rsid w:val="0069196B"/>
    <w:rsid w:val="00691972"/>
    <w:rsid w:val="00691EC3"/>
    <w:rsid w:val="00692639"/>
    <w:rsid w:val="00692DED"/>
    <w:rsid w:val="00692E48"/>
    <w:rsid w:val="00693498"/>
    <w:rsid w:val="00693B34"/>
    <w:rsid w:val="00693C52"/>
    <w:rsid w:val="006948B9"/>
    <w:rsid w:val="006949FB"/>
    <w:rsid w:val="00694ACB"/>
    <w:rsid w:val="00694E0F"/>
    <w:rsid w:val="00694E64"/>
    <w:rsid w:val="006958A2"/>
    <w:rsid w:val="00695933"/>
    <w:rsid w:val="00695E58"/>
    <w:rsid w:val="0069730B"/>
    <w:rsid w:val="00697DAF"/>
    <w:rsid w:val="006A018F"/>
    <w:rsid w:val="006A051A"/>
    <w:rsid w:val="006A074C"/>
    <w:rsid w:val="006A0D77"/>
    <w:rsid w:val="006A0E1E"/>
    <w:rsid w:val="006A0FF7"/>
    <w:rsid w:val="006A2E65"/>
    <w:rsid w:val="006A450E"/>
    <w:rsid w:val="006A479B"/>
    <w:rsid w:val="006A4827"/>
    <w:rsid w:val="006A4A63"/>
    <w:rsid w:val="006A5A11"/>
    <w:rsid w:val="006A63DD"/>
    <w:rsid w:val="006A7294"/>
    <w:rsid w:val="006A78F3"/>
    <w:rsid w:val="006B0343"/>
    <w:rsid w:val="006B04E4"/>
    <w:rsid w:val="006B0EEE"/>
    <w:rsid w:val="006B14F3"/>
    <w:rsid w:val="006B1733"/>
    <w:rsid w:val="006B17EC"/>
    <w:rsid w:val="006B18D3"/>
    <w:rsid w:val="006B1E95"/>
    <w:rsid w:val="006B231B"/>
    <w:rsid w:val="006B24D0"/>
    <w:rsid w:val="006B411F"/>
    <w:rsid w:val="006B5778"/>
    <w:rsid w:val="006B6990"/>
    <w:rsid w:val="006B7051"/>
    <w:rsid w:val="006B7D61"/>
    <w:rsid w:val="006C0A5F"/>
    <w:rsid w:val="006C3A31"/>
    <w:rsid w:val="006C3AAD"/>
    <w:rsid w:val="006C4081"/>
    <w:rsid w:val="006C4B34"/>
    <w:rsid w:val="006C63FE"/>
    <w:rsid w:val="006C6D16"/>
    <w:rsid w:val="006C7DBF"/>
    <w:rsid w:val="006C7E21"/>
    <w:rsid w:val="006D0F9D"/>
    <w:rsid w:val="006D1214"/>
    <w:rsid w:val="006D1B6C"/>
    <w:rsid w:val="006D1C52"/>
    <w:rsid w:val="006D1D71"/>
    <w:rsid w:val="006D218C"/>
    <w:rsid w:val="006D5233"/>
    <w:rsid w:val="006D534A"/>
    <w:rsid w:val="006D56AB"/>
    <w:rsid w:val="006D5DF7"/>
    <w:rsid w:val="006D602D"/>
    <w:rsid w:val="006D615C"/>
    <w:rsid w:val="006D7293"/>
    <w:rsid w:val="006D7F97"/>
    <w:rsid w:val="006E003E"/>
    <w:rsid w:val="006E012F"/>
    <w:rsid w:val="006E0664"/>
    <w:rsid w:val="006E08EF"/>
    <w:rsid w:val="006E0B49"/>
    <w:rsid w:val="006E1355"/>
    <w:rsid w:val="006E1DAC"/>
    <w:rsid w:val="006E2397"/>
    <w:rsid w:val="006E2F3A"/>
    <w:rsid w:val="006E332E"/>
    <w:rsid w:val="006E3DCB"/>
    <w:rsid w:val="006E423A"/>
    <w:rsid w:val="006E6A4F"/>
    <w:rsid w:val="006E6C8E"/>
    <w:rsid w:val="006E6F4D"/>
    <w:rsid w:val="006F0ABD"/>
    <w:rsid w:val="006F0EBF"/>
    <w:rsid w:val="006F17B1"/>
    <w:rsid w:val="006F18F4"/>
    <w:rsid w:val="006F1DE9"/>
    <w:rsid w:val="006F2128"/>
    <w:rsid w:val="006F27EE"/>
    <w:rsid w:val="006F2BC7"/>
    <w:rsid w:val="006F2E24"/>
    <w:rsid w:val="006F3F27"/>
    <w:rsid w:val="006F4E51"/>
    <w:rsid w:val="006F60ED"/>
    <w:rsid w:val="006F6F09"/>
    <w:rsid w:val="006F7950"/>
    <w:rsid w:val="006F7B5F"/>
    <w:rsid w:val="00700E66"/>
    <w:rsid w:val="00701502"/>
    <w:rsid w:val="00702B3D"/>
    <w:rsid w:val="00702B6C"/>
    <w:rsid w:val="00703EE7"/>
    <w:rsid w:val="007045B5"/>
    <w:rsid w:val="00704EAF"/>
    <w:rsid w:val="007058D3"/>
    <w:rsid w:val="00705A49"/>
    <w:rsid w:val="007063F4"/>
    <w:rsid w:val="007069CD"/>
    <w:rsid w:val="00706E96"/>
    <w:rsid w:val="00710B2E"/>
    <w:rsid w:val="00710B56"/>
    <w:rsid w:val="00711C02"/>
    <w:rsid w:val="00711D81"/>
    <w:rsid w:val="0071204D"/>
    <w:rsid w:val="007121A2"/>
    <w:rsid w:val="00712CBD"/>
    <w:rsid w:val="00712D17"/>
    <w:rsid w:val="00713202"/>
    <w:rsid w:val="007137E7"/>
    <w:rsid w:val="007139E1"/>
    <w:rsid w:val="007155D1"/>
    <w:rsid w:val="00715A57"/>
    <w:rsid w:val="00715E18"/>
    <w:rsid w:val="00717D6D"/>
    <w:rsid w:val="00720430"/>
    <w:rsid w:val="00722972"/>
    <w:rsid w:val="00722FB3"/>
    <w:rsid w:val="0072322C"/>
    <w:rsid w:val="00723863"/>
    <w:rsid w:val="00723A8E"/>
    <w:rsid w:val="00724285"/>
    <w:rsid w:val="0072444C"/>
    <w:rsid w:val="007244F4"/>
    <w:rsid w:val="00724943"/>
    <w:rsid w:val="00724F7E"/>
    <w:rsid w:val="0072500D"/>
    <w:rsid w:val="00725144"/>
    <w:rsid w:val="007256C7"/>
    <w:rsid w:val="00725B02"/>
    <w:rsid w:val="00726533"/>
    <w:rsid w:val="007271F1"/>
    <w:rsid w:val="007302AB"/>
    <w:rsid w:val="007307ED"/>
    <w:rsid w:val="00730B01"/>
    <w:rsid w:val="00730C81"/>
    <w:rsid w:val="007312BB"/>
    <w:rsid w:val="00732782"/>
    <w:rsid w:val="00732A5D"/>
    <w:rsid w:val="00732FDF"/>
    <w:rsid w:val="007339AE"/>
    <w:rsid w:val="007339CC"/>
    <w:rsid w:val="00734519"/>
    <w:rsid w:val="00735202"/>
    <w:rsid w:val="0073546E"/>
    <w:rsid w:val="007362F8"/>
    <w:rsid w:val="00736648"/>
    <w:rsid w:val="0073797C"/>
    <w:rsid w:val="00737E72"/>
    <w:rsid w:val="007404B2"/>
    <w:rsid w:val="007404E7"/>
    <w:rsid w:val="00740804"/>
    <w:rsid w:val="00740A06"/>
    <w:rsid w:val="00740AE1"/>
    <w:rsid w:val="00740F45"/>
    <w:rsid w:val="00741DFA"/>
    <w:rsid w:val="00741EA3"/>
    <w:rsid w:val="00741F76"/>
    <w:rsid w:val="007427B0"/>
    <w:rsid w:val="00742CD6"/>
    <w:rsid w:val="00742F4E"/>
    <w:rsid w:val="00742FA3"/>
    <w:rsid w:val="00743166"/>
    <w:rsid w:val="00743A7A"/>
    <w:rsid w:val="00743F1E"/>
    <w:rsid w:val="007456CF"/>
    <w:rsid w:val="00745E9D"/>
    <w:rsid w:val="00746406"/>
    <w:rsid w:val="00746B86"/>
    <w:rsid w:val="00746EE0"/>
    <w:rsid w:val="00747AC9"/>
    <w:rsid w:val="00747B2B"/>
    <w:rsid w:val="00747D2D"/>
    <w:rsid w:val="00747D5C"/>
    <w:rsid w:val="00751068"/>
    <w:rsid w:val="0075201D"/>
    <w:rsid w:val="007525A6"/>
    <w:rsid w:val="00753CD3"/>
    <w:rsid w:val="0075416A"/>
    <w:rsid w:val="007553E4"/>
    <w:rsid w:val="007558E1"/>
    <w:rsid w:val="00755EA6"/>
    <w:rsid w:val="00755EF6"/>
    <w:rsid w:val="007571D6"/>
    <w:rsid w:val="007572A0"/>
    <w:rsid w:val="0076018F"/>
    <w:rsid w:val="0076065A"/>
    <w:rsid w:val="0076196A"/>
    <w:rsid w:val="007629E5"/>
    <w:rsid w:val="00762A5C"/>
    <w:rsid w:val="00762BD5"/>
    <w:rsid w:val="00762D0C"/>
    <w:rsid w:val="00763598"/>
    <w:rsid w:val="00763830"/>
    <w:rsid w:val="00763F32"/>
    <w:rsid w:val="007646C8"/>
    <w:rsid w:val="0076497D"/>
    <w:rsid w:val="00764DEA"/>
    <w:rsid w:val="00765077"/>
    <w:rsid w:val="00765CF2"/>
    <w:rsid w:val="007663D2"/>
    <w:rsid w:val="007665B0"/>
    <w:rsid w:val="00766BE4"/>
    <w:rsid w:val="00767259"/>
    <w:rsid w:val="0076759B"/>
    <w:rsid w:val="007709AA"/>
    <w:rsid w:val="007713AB"/>
    <w:rsid w:val="0077331B"/>
    <w:rsid w:val="00774371"/>
    <w:rsid w:val="00774A10"/>
    <w:rsid w:val="00774AA4"/>
    <w:rsid w:val="00774D78"/>
    <w:rsid w:val="00774ED4"/>
    <w:rsid w:val="00775614"/>
    <w:rsid w:val="00775E92"/>
    <w:rsid w:val="007765E2"/>
    <w:rsid w:val="00776A91"/>
    <w:rsid w:val="00780921"/>
    <w:rsid w:val="00780A6D"/>
    <w:rsid w:val="00781154"/>
    <w:rsid w:val="007813C0"/>
    <w:rsid w:val="007820CA"/>
    <w:rsid w:val="00782B06"/>
    <w:rsid w:val="00782EF8"/>
    <w:rsid w:val="007831C1"/>
    <w:rsid w:val="007832DE"/>
    <w:rsid w:val="00783AEC"/>
    <w:rsid w:val="00784A52"/>
    <w:rsid w:val="00785E87"/>
    <w:rsid w:val="007905FE"/>
    <w:rsid w:val="007911A9"/>
    <w:rsid w:val="00792686"/>
    <w:rsid w:val="007927E3"/>
    <w:rsid w:val="007928C2"/>
    <w:rsid w:val="00793571"/>
    <w:rsid w:val="00793DCA"/>
    <w:rsid w:val="00793F17"/>
    <w:rsid w:val="007942E8"/>
    <w:rsid w:val="007957A5"/>
    <w:rsid w:val="007958E9"/>
    <w:rsid w:val="00795C1A"/>
    <w:rsid w:val="00796DB6"/>
    <w:rsid w:val="007970C9"/>
    <w:rsid w:val="0079744A"/>
    <w:rsid w:val="007A051E"/>
    <w:rsid w:val="007A0521"/>
    <w:rsid w:val="007A097E"/>
    <w:rsid w:val="007A14C7"/>
    <w:rsid w:val="007A1612"/>
    <w:rsid w:val="007A162C"/>
    <w:rsid w:val="007A2307"/>
    <w:rsid w:val="007A23B9"/>
    <w:rsid w:val="007A2E2B"/>
    <w:rsid w:val="007A3A47"/>
    <w:rsid w:val="007A3DA7"/>
    <w:rsid w:val="007A3EC2"/>
    <w:rsid w:val="007A4A75"/>
    <w:rsid w:val="007A4EA0"/>
    <w:rsid w:val="007A53C9"/>
    <w:rsid w:val="007A5D88"/>
    <w:rsid w:val="007A6A50"/>
    <w:rsid w:val="007A7646"/>
    <w:rsid w:val="007A7F22"/>
    <w:rsid w:val="007B058B"/>
    <w:rsid w:val="007B0606"/>
    <w:rsid w:val="007B1648"/>
    <w:rsid w:val="007B320E"/>
    <w:rsid w:val="007B3341"/>
    <w:rsid w:val="007B428C"/>
    <w:rsid w:val="007B432C"/>
    <w:rsid w:val="007B44AF"/>
    <w:rsid w:val="007B5079"/>
    <w:rsid w:val="007B5998"/>
    <w:rsid w:val="007B5ADE"/>
    <w:rsid w:val="007B5EF5"/>
    <w:rsid w:val="007B674E"/>
    <w:rsid w:val="007B6BDA"/>
    <w:rsid w:val="007B6E0B"/>
    <w:rsid w:val="007B793D"/>
    <w:rsid w:val="007C029F"/>
    <w:rsid w:val="007C1A50"/>
    <w:rsid w:val="007C1C3A"/>
    <w:rsid w:val="007C38A5"/>
    <w:rsid w:val="007C3E36"/>
    <w:rsid w:val="007C4496"/>
    <w:rsid w:val="007C6103"/>
    <w:rsid w:val="007C63E1"/>
    <w:rsid w:val="007C63E5"/>
    <w:rsid w:val="007C65D1"/>
    <w:rsid w:val="007C6A67"/>
    <w:rsid w:val="007C70E1"/>
    <w:rsid w:val="007C76F4"/>
    <w:rsid w:val="007C78D0"/>
    <w:rsid w:val="007D07F8"/>
    <w:rsid w:val="007D1297"/>
    <w:rsid w:val="007D14B9"/>
    <w:rsid w:val="007D1631"/>
    <w:rsid w:val="007D1FA9"/>
    <w:rsid w:val="007D223E"/>
    <w:rsid w:val="007D22BE"/>
    <w:rsid w:val="007D2708"/>
    <w:rsid w:val="007D27C5"/>
    <w:rsid w:val="007D3125"/>
    <w:rsid w:val="007D34F0"/>
    <w:rsid w:val="007D41C5"/>
    <w:rsid w:val="007D4739"/>
    <w:rsid w:val="007D5763"/>
    <w:rsid w:val="007D5B4D"/>
    <w:rsid w:val="007D5C47"/>
    <w:rsid w:val="007D5D0A"/>
    <w:rsid w:val="007D6014"/>
    <w:rsid w:val="007D6694"/>
    <w:rsid w:val="007D6916"/>
    <w:rsid w:val="007D715E"/>
    <w:rsid w:val="007E028E"/>
    <w:rsid w:val="007E0ABC"/>
    <w:rsid w:val="007E0B9F"/>
    <w:rsid w:val="007E0E82"/>
    <w:rsid w:val="007E120A"/>
    <w:rsid w:val="007E123E"/>
    <w:rsid w:val="007E12CE"/>
    <w:rsid w:val="007E2CB4"/>
    <w:rsid w:val="007E2F22"/>
    <w:rsid w:val="007E33DC"/>
    <w:rsid w:val="007E3734"/>
    <w:rsid w:val="007E3B13"/>
    <w:rsid w:val="007E3C45"/>
    <w:rsid w:val="007E45E3"/>
    <w:rsid w:val="007E47EB"/>
    <w:rsid w:val="007E5778"/>
    <w:rsid w:val="007E6298"/>
    <w:rsid w:val="007E6510"/>
    <w:rsid w:val="007E6921"/>
    <w:rsid w:val="007E6F9A"/>
    <w:rsid w:val="007E75F8"/>
    <w:rsid w:val="007E7696"/>
    <w:rsid w:val="007E7E21"/>
    <w:rsid w:val="007F05A9"/>
    <w:rsid w:val="007F0D7E"/>
    <w:rsid w:val="007F1506"/>
    <w:rsid w:val="007F1C5F"/>
    <w:rsid w:val="007F2822"/>
    <w:rsid w:val="007F28F8"/>
    <w:rsid w:val="007F30E4"/>
    <w:rsid w:val="007F47F9"/>
    <w:rsid w:val="007F53CD"/>
    <w:rsid w:val="007F5F60"/>
    <w:rsid w:val="007F6E6E"/>
    <w:rsid w:val="007F76C6"/>
    <w:rsid w:val="007F79D1"/>
    <w:rsid w:val="008000D3"/>
    <w:rsid w:val="00800671"/>
    <w:rsid w:val="00800740"/>
    <w:rsid w:val="00800932"/>
    <w:rsid w:val="00800FE3"/>
    <w:rsid w:val="00801580"/>
    <w:rsid w:val="0080245D"/>
    <w:rsid w:val="008031A3"/>
    <w:rsid w:val="008032BE"/>
    <w:rsid w:val="008034D5"/>
    <w:rsid w:val="00803C59"/>
    <w:rsid w:val="008040EC"/>
    <w:rsid w:val="0080492E"/>
    <w:rsid w:val="00804AD7"/>
    <w:rsid w:val="00804D1A"/>
    <w:rsid w:val="008050B1"/>
    <w:rsid w:val="0080546A"/>
    <w:rsid w:val="00805A26"/>
    <w:rsid w:val="008062AE"/>
    <w:rsid w:val="0080672E"/>
    <w:rsid w:val="0080754E"/>
    <w:rsid w:val="0080789B"/>
    <w:rsid w:val="008106B1"/>
    <w:rsid w:val="00810D17"/>
    <w:rsid w:val="00810E23"/>
    <w:rsid w:val="0081139C"/>
    <w:rsid w:val="00812168"/>
    <w:rsid w:val="00812939"/>
    <w:rsid w:val="00812DAC"/>
    <w:rsid w:val="00813C78"/>
    <w:rsid w:val="00814477"/>
    <w:rsid w:val="00814CE3"/>
    <w:rsid w:val="00815DBD"/>
    <w:rsid w:val="00815F56"/>
    <w:rsid w:val="00816213"/>
    <w:rsid w:val="00816A17"/>
    <w:rsid w:val="00816FE5"/>
    <w:rsid w:val="00817505"/>
    <w:rsid w:val="00817FE6"/>
    <w:rsid w:val="00822527"/>
    <w:rsid w:val="00822B30"/>
    <w:rsid w:val="008238F4"/>
    <w:rsid w:val="00823F70"/>
    <w:rsid w:val="00824182"/>
    <w:rsid w:val="00824815"/>
    <w:rsid w:val="00824989"/>
    <w:rsid w:val="00824A14"/>
    <w:rsid w:val="00824F89"/>
    <w:rsid w:val="00824F92"/>
    <w:rsid w:val="00825633"/>
    <w:rsid w:val="0082568A"/>
    <w:rsid w:val="0082619A"/>
    <w:rsid w:val="00826281"/>
    <w:rsid w:val="00826A3D"/>
    <w:rsid w:val="00826E5E"/>
    <w:rsid w:val="0082723A"/>
    <w:rsid w:val="00827397"/>
    <w:rsid w:val="00830177"/>
    <w:rsid w:val="0083132B"/>
    <w:rsid w:val="00831EF8"/>
    <w:rsid w:val="0083249E"/>
    <w:rsid w:val="00832696"/>
    <w:rsid w:val="00833F3C"/>
    <w:rsid w:val="00836047"/>
    <w:rsid w:val="008365C7"/>
    <w:rsid w:val="00837693"/>
    <w:rsid w:val="0084107A"/>
    <w:rsid w:val="0084175E"/>
    <w:rsid w:val="00841E95"/>
    <w:rsid w:val="00843746"/>
    <w:rsid w:val="008440EC"/>
    <w:rsid w:val="008448BD"/>
    <w:rsid w:val="008451AF"/>
    <w:rsid w:val="008455E3"/>
    <w:rsid w:val="00846688"/>
    <w:rsid w:val="008469E0"/>
    <w:rsid w:val="00846D20"/>
    <w:rsid w:val="00847068"/>
    <w:rsid w:val="00847547"/>
    <w:rsid w:val="00847B59"/>
    <w:rsid w:val="008504A7"/>
    <w:rsid w:val="008516D9"/>
    <w:rsid w:val="008516E0"/>
    <w:rsid w:val="00851E79"/>
    <w:rsid w:val="008526B4"/>
    <w:rsid w:val="008528AD"/>
    <w:rsid w:val="00852B70"/>
    <w:rsid w:val="00853009"/>
    <w:rsid w:val="0085408E"/>
    <w:rsid w:val="00854377"/>
    <w:rsid w:val="00854843"/>
    <w:rsid w:val="00854A9C"/>
    <w:rsid w:val="008550F2"/>
    <w:rsid w:val="0085522A"/>
    <w:rsid w:val="00856121"/>
    <w:rsid w:val="00856E81"/>
    <w:rsid w:val="00857587"/>
    <w:rsid w:val="00860F8B"/>
    <w:rsid w:val="00861311"/>
    <w:rsid w:val="008619BB"/>
    <w:rsid w:val="008623C3"/>
    <w:rsid w:val="00862C49"/>
    <w:rsid w:val="008636AF"/>
    <w:rsid w:val="00863BEA"/>
    <w:rsid w:val="00864616"/>
    <w:rsid w:val="00864B1B"/>
    <w:rsid w:val="00864B1F"/>
    <w:rsid w:val="00864C0A"/>
    <w:rsid w:val="0086503A"/>
    <w:rsid w:val="008659C5"/>
    <w:rsid w:val="00866861"/>
    <w:rsid w:val="00867B1D"/>
    <w:rsid w:val="008705F9"/>
    <w:rsid w:val="00870B9E"/>
    <w:rsid w:val="00870EFB"/>
    <w:rsid w:val="008715D2"/>
    <w:rsid w:val="0087166E"/>
    <w:rsid w:val="00871764"/>
    <w:rsid w:val="008722F6"/>
    <w:rsid w:val="00872533"/>
    <w:rsid w:val="00872BAC"/>
    <w:rsid w:val="00872BEF"/>
    <w:rsid w:val="0087344D"/>
    <w:rsid w:val="008734F4"/>
    <w:rsid w:val="00874608"/>
    <w:rsid w:val="00875161"/>
    <w:rsid w:val="008754A9"/>
    <w:rsid w:val="008756F4"/>
    <w:rsid w:val="00876087"/>
    <w:rsid w:val="00876DC6"/>
    <w:rsid w:val="00877701"/>
    <w:rsid w:val="00877BDC"/>
    <w:rsid w:val="00880807"/>
    <w:rsid w:val="00881AA8"/>
    <w:rsid w:val="00881F7A"/>
    <w:rsid w:val="00882128"/>
    <w:rsid w:val="00882A8C"/>
    <w:rsid w:val="0088326A"/>
    <w:rsid w:val="00883A12"/>
    <w:rsid w:val="00883FF9"/>
    <w:rsid w:val="00885E1E"/>
    <w:rsid w:val="0088639F"/>
    <w:rsid w:val="008870F6"/>
    <w:rsid w:val="008874E5"/>
    <w:rsid w:val="00890622"/>
    <w:rsid w:val="00890850"/>
    <w:rsid w:val="008914CB"/>
    <w:rsid w:val="00891B44"/>
    <w:rsid w:val="00892972"/>
    <w:rsid w:val="00892A8C"/>
    <w:rsid w:val="00894731"/>
    <w:rsid w:val="00894B6D"/>
    <w:rsid w:val="0089502B"/>
    <w:rsid w:val="008970D0"/>
    <w:rsid w:val="008977D2"/>
    <w:rsid w:val="00897843"/>
    <w:rsid w:val="008A04D1"/>
    <w:rsid w:val="008A14A1"/>
    <w:rsid w:val="008A1A99"/>
    <w:rsid w:val="008A3384"/>
    <w:rsid w:val="008A3ED3"/>
    <w:rsid w:val="008A3FFE"/>
    <w:rsid w:val="008A60D7"/>
    <w:rsid w:val="008A6B9F"/>
    <w:rsid w:val="008A6D8D"/>
    <w:rsid w:val="008A70CC"/>
    <w:rsid w:val="008A7521"/>
    <w:rsid w:val="008A7CDD"/>
    <w:rsid w:val="008B07EC"/>
    <w:rsid w:val="008B1290"/>
    <w:rsid w:val="008B1CA4"/>
    <w:rsid w:val="008B1CD6"/>
    <w:rsid w:val="008B275B"/>
    <w:rsid w:val="008B2960"/>
    <w:rsid w:val="008B2BB2"/>
    <w:rsid w:val="008B2BE5"/>
    <w:rsid w:val="008B3840"/>
    <w:rsid w:val="008B3F55"/>
    <w:rsid w:val="008B4270"/>
    <w:rsid w:val="008B4498"/>
    <w:rsid w:val="008B49A1"/>
    <w:rsid w:val="008B553A"/>
    <w:rsid w:val="008B589A"/>
    <w:rsid w:val="008B5923"/>
    <w:rsid w:val="008B6179"/>
    <w:rsid w:val="008B63B7"/>
    <w:rsid w:val="008B65EA"/>
    <w:rsid w:val="008B6A4D"/>
    <w:rsid w:val="008B6D4C"/>
    <w:rsid w:val="008B7317"/>
    <w:rsid w:val="008B76E0"/>
    <w:rsid w:val="008B778A"/>
    <w:rsid w:val="008B7DD4"/>
    <w:rsid w:val="008C019D"/>
    <w:rsid w:val="008C0CAA"/>
    <w:rsid w:val="008C1C8A"/>
    <w:rsid w:val="008C1D1C"/>
    <w:rsid w:val="008C3E5D"/>
    <w:rsid w:val="008C47DB"/>
    <w:rsid w:val="008C5BF5"/>
    <w:rsid w:val="008C7069"/>
    <w:rsid w:val="008C74F5"/>
    <w:rsid w:val="008C7A82"/>
    <w:rsid w:val="008D0D0E"/>
    <w:rsid w:val="008D0DCE"/>
    <w:rsid w:val="008D0F7F"/>
    <w:rsid w:val="008D1305"/>
    <w:rsid w:val="008D1613"/>
    <w:rsid w:val="008D1939"/>
    <w:rsid w:val="008D2845"/>
    <w:rsid w:val="008D32B3"/>
    <w:rsid w:val="008D3ED4"/>
    <w:rsid w:val="008D66E9"/>
    <w:rsid w:val="008D6A53"/>
    <w:rsid w:val="008D7092"/>
    <w:rsid w:val="008D71C3"/>
    <w:rsid w:val="008D7428"/>
    <w:rsid w:val="008D7775"/>
    <w:rsid w:val="008D7A01"/>
    <w:rsid w:val="008E00AA"/>
    <w:rsid w:val="008E0245"/>
    <w:rsid w:val="008E0C60"/>
    <w:rsid w:val="008E0FAE"/>
    <w:rsid w:val="008E177E"/>
    <w:rsid w:val="008E3B19"/>
    <w:rsid w:val="008E3D57"/>
    <w:rsid w:val="008E496C"/>
    <w:rsid w:val="008E5286"/>
    <w:rsid w:val="008E5E82"/>
    <w:rsid w:val="008E62E0"/>
    <w:rsid w:val="008E63FA"/>
    <w:rsid w:val="008E6F61"/>
    <w:rsid w:val="008E6FFE"/>
    <w:rsid w:val="008E71F2"/>
    <w:rsid w:val="008E7469"/>
    <w:rsid w:val="008E7696"/>
    <w:rsid w:val="008F0175"/>
    <w:rsid w:val="008F0A3A"/>
    <w:rsid w:val="008F12BE"/>
    <w:rsid w:val="008F1F2F"/>
    <w:rsid w:val="008F23AA"/>
    <w:rsid w:val="008F3052"/>
    <w:rsid w:val="008F357E"/>
    <w:rsid w:val="008F35CF"/>
    <w:rsid w:val="008F36CA"/>
    <w:rsid w:val="008F38A5"/>
    <w:rsid w:val="008F47D9"/>
    <w:rsid w:val="008F5003"/>
    <w:rsid w:val="008F5072"/>
    <w:rsid w:val="008F58F0"/>
    <w:rsid w:val="008F6F4D"/>
    <w:rsid w:val="00900310"/>
    <w:rsid w:val="00900359"/>
    <w:rsid w:val="00900BD2"/>
    <w:rsid w:val="0090102B"/>
    <w:rsid w:val="00901B12"/>
    <w:rsid w:val="00901E24"/>
    <w:rsid w:val="00902066"/>
    <w:rsid w:val="00902537"/>
    <w:rsid w:val="00902577"/>
    <w:rsid w:val="009028B1"/>
    <w:rsid w:val="0090339C"/>
    <w:rsid w:val="009035D4"/>
    <w:rsid w:val="00903F96"/>
    <w:rsid w:val="00904D22"/>
    <w:rsid w:val="00904E13"/>
    <w:rsid w:val="00905438"/>
    <w:rsid w:val="009054C8"/>
    <w:rsid w:val="00905D15"/>
    <w:rsid w:val="00905F06"/>
    <w:rsid w:val="009065A3"/>
    <w:rsid w:val="00906782"/>
    <w:rsid w:val="00906ADE"/>
    <w:rsid w:val="00906DD8"/>
    <w:rsid w:val="009071B0"/>
    <w:rsid w:val="00907543"/>
    <w:rsid w:val="00907BCB"/>
    <w:rsid w:val="00910ADE"/>
    <w:rsid w:val="0091167E"/>
    <w:rsid w:val="00911D8B"/>
    <w:rsid w:val="009126BD"/>
    <w:rsid w:val="009128A4"/>
    <w:rsid w:val="00913999"/>
    <w:rsid w:val="00913AD7"/>
    <w:rsid w:val="00913B42"/>
    <w:rsid w:val="00914C27"/>
    <w:rsid w:val="00915735"/>
    <w:rsid w:val="00915900"/>
    <w:rsid w:val="00915911"/>
    <w:rsid w:val="00916262"/>
    <w:rsid w:val="0091657F"/>
    <w:rsid w:val="00916863"/>
    <w:rsid w:val="00916FA3"/>
    <w:rsid w:val="009171CB"/>
    <w:rsid w:val="00917812"/>
    <w:rsid w:val="00920015"/>
    <w:rsid w:val="00920DAD"/>
    <w:rsid w:val="009227E7"/>
    <w:rsid w:val="0092281F"/>
    <w:rsid w:val="00922C1F"/>
    <w:rsid w:val="00922D43"/>
    <w:rsid w:val="009235C5"/>
    <w:rsid w:val="00924144"/>
    <w:rsid w:val="0092438A"/>
    <w:rsid w:val="00924410"/>
    <w:rsid w:val="00924B6D"/>
    <w:rsid w:val="00924F4B"/>
    <w:rsid w:val="009250CA"/>
    <w:rsid w:val="0092545F"/>
    <w:rsid w:val="00925851"/>
    <w:rsid w:val="00925DE7"/>
    <w:rsid w:val="009264C2"/>
    <w:rsid w:val="00926570"/>
    <w:rsid w:val="0092742C"/>
    <w:rsid w:val="00927556"/>
    <w:rsid w:val="00927A5C"/>
    <w:rsid w:val="00927C0C"/>
    <w:rsid w:val="00927FA8"/>
    <w:rsid w:val="009302B1"/>
    <w:rsid w:val="00930921"/>
    <w:rsid w:val="00930C48"/>
    <w:rsid w:val="00930EFF"/>
    <w:rsid w:val="00930F2E"/>
    <w:rsid w:val="00932AFD"/>
    <w:rsid w:val="00932E30"/>
    <w:rsid w:val="00932E92"/>
    <w:rsid w:val="009332B1"/>
    <w:rsid w:val="00933E8C"/>
    <w:rsid w:val="0093490C"/>
    <w:rsid w:val="00934D08"/>
    <w:rsid w:val="00935C50"/>
    <w:rsid w:val="00935CE3"/>
    <w:rsid w:val="009368F8"/>
    <w:rsid w:val="00936B82"/>
    <w:rsid w:val="00937F46"/>
    <w:rsid w:val="00940E08"/>
    <w:rsid w:val="0094137F"/>
    <w:rsid w:val="009414BC"/>
    <w:rsid w:val="00941529"/>
    <w:rsid w:val="009425BA"/>
    <w:rsid w:val="00943D63"/>
    <w:rsid w:val="00944E32"/>
    <w:rsid w:val="00945ACC"/>
    <w:rsid w:val="00945C9C"/>
    <w:rsid w:val="00945FB1"/>
    <w:rsid w:val="00946272"/>
    <w:rsid w:val="00947929"/>
    <w:rsid w:val="00947B65"/>
    <w:rsid w:val="0095059B"/>
    <w:rsid w:val="00950BAD"/>
    <w:rsid w:val="00951183"/>
    <w:rsid w:val="00951DBF"/>
    <w:rsid w:val="009527E0"/>
    <w:rsid w:val="00952CC1"/>
    <w:rsid w:val="00952E9E"/>
    <w:rsid w:val="00952ED8"/>
    <w:rsid w:val="0095352F"/>
    <w:rsid w:val="0095354E"/>
    <w:rsid w:val="00953C51"/>
    <w:rsid w:val="00953E10"/>
    <w:rsid w:val="00954732"/>
    <w:rsid w:val="00954E61"/>
    <w:rsid w:val="0095572E"/>
    <w:rsid w:val="00955D4C"/>
    <w:rsid w:val="00956146"/>
    <w:rsid w:val="009562B9"/>
    <w:rsid w:val="00956367"/>
    <w:rsid w:val="00956D30"/>
    <w:rsid w:val="00957743"/>
    <w:rsid w:val="009579C7"/>
    <w:rsid w:val="00957A08"/>
    <w:rsid w:val="0096081A"/>
    <w:rsid w:val="0096132A"/>
    <w:rsid w:val="009618F3"/>
    <w:rsid w:val="00961FD0"/>
    <w:rsid w:val="00962631"/>
    <w:rsid w:val="009626F3"/>
    <w:rsid w:val="00962A3F"/>
    <w:rsid w:val="009634D3"/>
    <w:rsid w:val="00964D6E"/>
    <w:rsid w:val="009655A3"/>
    <w:rsid w:val="009659AC"/>
    <w:rsid w:val="00966006"/>
    <w:rsid w:val="009669C7"/>
    <w:rsid w:val="009674F7"/>
    <w:rsid w:val="00967AC4"/>
    <w:rsid w:val="009704F2"/>
    <w:rsid w:val="00970903"/>
    <w:rsid w:val="00971554"/>
    <w:rsid w:val="00972156"/>
    <w:rsid w:val="00972464"/>
    <w:rsid w:val="00972756"/>
    <w:rsid w:val="0097279B"/>
    <w:rsid w:val="00972C39"/>
    <w:rsid w:val="00973032"/>
    <w:rsid w:val="00973132"/>
    <w:rsid w:val="00974711"/>
    <w:rsid w:val="00974A63"/>
    <w:rsid w:val="009752FE"/>
    <w:rsid w:val="00975F38"/>
    <w:rsid w:val="00976496"/>
    <w:rsid w:val="009768AD"/>
    <w:rsid w:val="009778EB"/>
    <w:rsid w:val="00977B3E"/>
    <w:rsid w:val="00977CDE"/>
    <w:rsid w:val="009811F8"/>
    <w:rsid w:val="00981FD5"/>
    <w:rsid w:val="0098310B"/>
    <w:rsid w:val="00983238"/>
    <w:rsid w:val="009832EC"/>
    <w:rsid w:val="00983386"/>
    <w:rsid w:val="00983B45"/>
    <w:rsid w:val="0098611B"/>
    <w:rsid w:val="0098713E"/>
    <w:rsid w:val="009877E1"/>
    <w:rsid w:val="00990077"/>
    <w:rsid w:val="00991003"/>
    <w:rsid w:val="009918D5"/>
    <w:rsid w:val="009918F5"/>
    <w:rsid w:val="00992FA4"/>
    <w:rsid w:val="00993612"/>
    <w:rsid w:val="00993826"/>
    <w:rsid w:val="00993D04"/>
    <w:rsid w:val="009944B3"/>
    <w:rsid w:val="00995883"/>
    <w:rsid w:val="00995B3F"/>
    <w:rsid w:val="00995DCF"/>
    <w:rsid w:val="00996105"/>
    <w:rsid w:val="0099683C"/>
    <w:rsid w:val="00996BAC"/>
    <w:rsid w:val="00996C83"/>
    <w:rsid w:val="00997390"/>
    <w:rsid w:val="009976C5"/>
    <w:rsid w:val="00997BDB"/>
    <w:rsid w:val="009A09C2"/>
    <w:rsid w:val="009A260B"/>
    <w:rsid w:val="009A3407"/>
    <w:rsid w:val="009A34E3"/>
    <w:rsid w:val="009A37EB"/>
    <w:rsid w:val="009A4281"/>
    <w:rsid w:val="009A4722"/>
    <w:rsid w:val="009A5078"/>
    <w:rsid w:val="009A5E20"/>
    <w:rsid w:val="009A6825"/>
    <w:rsid w:val="009A6F3B"/>
    <w:rsid w:val="009A7053"/>
    <w:rsid w:val="009A74BC"/>
    <w:rsid w:val="009A7B93"/>
    <w:rsid w:val="009B0042"/>
    <w:rsid w:val="009B0B21"/>
    <w:rsid w:val="009B0CED"/>
    <w:rsid w:val="009B1CA3"/>
    <w:rsid w:val="009B1F43"/>
    <w:rsid w:val="009B20D7"/>
    <w:rsid w:val="009B263B"/>
    <w:rsid w:val="009B31D5"/>
    <w:rsid w:val="009B3498"/>
    <w:rsid w:val="009B36B7"/>
    <w:rsid w:val="009B3775"/>
    <w:rsid w:val="009B3BB5"/>
    <w:rsid w:val="009B3C9D"/>
    <w:rsid w:val="009B3E0F"/>
    <w:rsid w:val="009B4719"/>
    <w:rsid w:val="009B47F8"/>
    <w:rsid w:val="009B4AEF"/>
    <w:rsid w:val="009B4D35"/>
    <w:rsid w:val="009B54D9"/>
    <w:rsid w:val="009B5DB5"/>
    <w:rsid w:val="009B5E20"/>
    <w:rsid w:val="009B6977"/>
    <w:rsid w:val="009B69FD"/>
    <w:rsid w:val="009B6B95"/>
    <w:rsid w:val="009C0BCF"/>
    <w:rsid w:val="009C0C1B"/>
    <w:rsid w:val="009C106F"/>
    <w:rsid w:val="009C215C"/>
    <w:rsid w:val="009C2881"/>
    <w:rsid w:val="009C5BB3"/>
    <w:rsid w:val="009C64E7"/>
    <w:rsid w:val="009C6905"/>
    <w:rsid w:val="009D02E0"/>
    <w:rsid w:val="009D04BD"/>
    <w:rsid w:val="009D0719"/>
    <w:rsid w:val="009D091A"/>
    <w:rsid w:val="009D0B4A"/>
    <w:rsid w:val="009D0C89"/>
    <w:rsid w:val="009D104F"/>
    <w:rsid w:val="009D1A4A"/>
    <w:rsid w:val="009D284E"/>
    <w:rsid w:val="009D30A5"/>
    <w:rsid w:val="009D3476"/>
    <w:rsid w:val="009D35C3"/>
    <w:rsid w:val="009D47EF"/>
    <w:rsid w:val="009D5051"/>
    <w:rsid w:val="009D64A0"/>
    <w:rsid w:val="009D76AE"/>
    <w:rsid w:val="009D770F"/>
    <w:rsid w:val="009E013B"/>
    <w:rsid w:val="009E01A1"/>
    <w:rsid w:val="009E08B7"/>
    <w:rsid w:val="009E0DC6"/>
    <w:rsid w:val="009E111B"/>
    <w:rsid w:val="009E1FF2"/>
    <w:rsid w:val="009E2E5C"/>
    <w:rsid w:val="009E459C"/>
    <w:rsid w:val="009E47C7"/>
    <w:rsid w:val="009E48D2"/>
    <w:rsid w:val="009E5114"/>
    <w:rsid w:val="009E52F0"/>
    <w:rsid w:val="009E5528"/>
    <w:rsid w:val="009E6502"/>
    <w:rsid w:val="009E757F"/>
    <w:rsid w:val="009E76C2"/>
    <w:rsid w:val="009E7839"/>
    <w:rsid w:val="009E785F"/>
    <w:rsid w:val="009E79B2"/>
    <w:rsid w:val="009E7B3F"/>
    <w:rsid w:val="009F03D9"/>
    <w:rsid w:val="009F0716"/>
    <w:rsid w:val="009F07BB"/>
    <w:rsid w:val="009F0A69"/>
    <w:rsid w:val="009F0D40"/>
    <w:rsid w:val="009F0E38"/>
    <w:rsid w:val="009F0EE6"/>
    <w:rsid w:val="009F1ACB"/>
    <w:rsid w:val="009F1F87"/>
    <w:rsid w:val="009F2242"/>
    <w:rsid w:val="009F29D9"/>
    <w:rsid w:val="009F3A28"/>
    <w:rsid w:val="009F3B51"/>
    <w:rsid w:val="009F5A7C"/>
    <w:rsid w:val="009F64AC"/>
    <w:rsid w:val="009F698D"/>
    <w:rsid w:val="00A008B7"/>
    <w:rsid w:val="00A00A90"/>
    <w:rsid w:val="00A00C49"/>
    <w:rsid w:val="00A023F8"/>
    <w:rsid w:val="00A029E6"/>
    <w:rsid w:val="00A03175"/>
    <w:rsid w:val="00A03549"/>
    <w:rsid w:val="00A0457E"/>
    <w:rsid w:val="00A0483E"/>
    <w:rsid w:val="00A05C00"/>
    <w:rsid w:val="00A0665F"/>
    <w:rsid w:val="00A066C3"/>
    <w:rsid w:val="00A06CBD"/>
    <w:rsid w:val="00A074CA"/>
    <w:rsid w:val="00A102D2"/>
    <w:rsid w:val="00A10406"/>
    <w:rsid w:val="00A10BD2"/>
    <w:rsid w:val="00A11805"/>
    <w:rsid w:val="00A11996"/>
    <w:rsid w:val="00A12D9F"/>
    <w:rsid w:val="00A13241"/>
    <w:rsid w:val="00A13954"/>
    <w:rsid w:val="00A13A3C"/>
    <w:rsid w:val="00A13B83"/>
    <w:rsid w:val="00A13C8D"/>
    <w:rsid w:val="00A14A00"/>
    <w:rsid w:val="00A1519C"/>
    <w:rsid w:val="00A15997"/>
    <w:rsid w:val="00A16236"/>
    <w:rsid w:val="00A16377"/>
    <w:rsid w:val="00A175C5"/>
    <w:rsid w:val="00A1778F"/>
    <w:rsid w:val="00A17B9C"/>
    <w:rsid w:val="00A21115"/>
    <w:rsid w:val="00A2142E"/>
    <w:rsid w:val="00A21668"/>
    <w:rsid w:val="00A22685"/>
    <w:rsid w:val="00A23EC6"/>
    <w:rsid w:val="00A23ED3"/>
    <w:rsid w:val="00A2441A"/>
    <w:rsid w:val="00A244E3"/>
    <w:rsid w:val="00A2467D"/>
    <w:rsid w:val="00A25B43"/>
    <w:rsid w:val="00A25CB0"/>
    <w:rsid w:val="00A26CAD"/>
    <w:rsid w:val="00A272BD"/>
    <w:rsid w:val="00A27429"/>
    <w:rsid w:val="00A27449"/>
    <w:rsid w:val="00A2769B"/>
    <w:rsid w:val="00A279D1"/>
    <w:rsid w:val="00A3082E"/>
    <w:rsid w:val="00A323D4"/>
    <w:rsid w:val="00A32778"/>
    <w:rsid w:val="00A3327D"/>
    <w:rsid w:val="00A35F7D"/>
    <w:rsid w:val="00A35FBC"/>
    <w:rsid w:val="00A35FDA"/>
    <w:rsid w:val="00A365A3"/>
    <w:rsid w:val="00A3689C"/>
    <w:rsid w:val="00A37372"/>
    <w:rsid w:val="00A378F8"/>
    <w:rsid w:val="00A421A0"/>
    <w:rsid w:val="00A43B7E"/>
    <w:rsid w:val="00A43D53"/>
    <w:rsid w:val="00A44E01"/>
    <w:rsid w:val="00A4507B"/>
    <w:rsid w:val="00A4572F"/>
    <w:rsid w:val="00A45970"/>
    <w:rsid w:val="00A459A9"/>
    <w:rsid w:val="00A46574"/>
    <w:rsid w:val="00A46D32"/>
    <w:rsid w:val="00A4743C"/>
    <w:rsid w:val="00A475DA"/>
    <w:rsid w:val="00A47D73"/>
    <w:rsid w:val="00A51571"/>
    <w:rsid w:val="00A516C3"/>
    <w:rsid w:val="00A51D32"/>
    <w:rsid w:val="00A51D87"/>
    <w:rsid w:val="00A51D8F"/>
    <w:rsid w:val="00A52427"/>
    <w:rsid w:val="00A52F92"/>
    <w:rsid w:val="00A52FBE"/>
    <w:rsid w:val="00A54311"/>
    <w:rsid w:val="00A5441A"/>
    <w:rsid w:val="00A5688D"/>
    <w:rsid w:val="00A5755E"/>
    <w:rsid w:val="00A575E4"/>
    <w:rsid w:val="00A57F1E"/>
    <w:rsid w:val="00A60214"/>
    <w:rsid w:val="00A60538"/>
    <w:rsid w:val="00A60805"/>
    <w:rsid w:val="00A609E6"/>
    <w:rsid w:val="00A61708"/>
    <w:rsid w:val="00A636BA"/>
    <w:rsid w:val="00A636CD"/>
    <w:rsid w:val="00A638F4"/>
    <w:rsid w:val="00A63E9D"/>
    <w:rsid w:val="00A64387"/>
    <w:rsid w:val="00A64928"/>
    <w:rsid w:val="00A64EE5"/>
    <w:rsid w:val="00A6583A"/>
    <w:rsid w:val="00A65A3D"/>
    <w:rsid w:val="00A66389"/>
    <w:rsid w:val="00A66BB7"/>
    <w:rsid w:val="00A6715A"/>
    <w:rsid w:val="00A671CF"/>
    <w:rsid w:val="00A67BBE"/>
    <w:rsid w:val="00A67CB3"/>
    <w:rsid w:val="00A67EE4"/>
    <w:rsid w:val="00A70E31"/>
    <w:rsid w:val="00A71381"/>
    <w:rsid w:val="00A7184E"/>
    <w:rsid w:val="00A7286B"/>
    <w:rsid w:val="00A72DB8"/>
    <w:rsid w:val="00A737FF"/>
    <w:rsid w:val="00A741F9"/>
    <w:rsid w:val="00A74C55"/>
    <w:rsid w:val="00A74E08"/>
    <w:rsid w:val="00A74E54"/>
    <w:rsid w:val="00A750EF"/>
    <w:rsid w:val="00A75693"/>
    <w:rsid w:val="00A75A2E"/>
    <w:rsid w:val="00A75D1F"/>
    <w:rsid w:val="00A75ED3"/>
    <w:rsid w:val="00A76611"/>
    <w:rsid w:val="00A7693E"/>
    <w:rsid w:val="00A800E0"/>
    <w:rsid w:val="00A80656"/>
    <w:rsid w:val="00A819BD"/>
    <w:rsid w:val="00A82165"/>
    <w:rsid w:val="00A82470"/>
    <w:rsid w:val="00A83029"/>
    <w:rsid w:val="00A84C5C"/>
    <w:rsid w:val="00A854AB"/>
    <w:rsid w:val="00A855DE"/>
    <w:rsid w:val="00A85686"/>
    <w:rsid w:val="00A85872"/>
    <w:rsid w:val="00A85BA1"/>
    <w:rsid w:val="00A85DBF"/>
    <w:rsid w:val="00A85E66"/>
    <w:rsid w:val="00A86352"/>
    <w:rsid w:val="00A86496"/>
    <w:rsid w:val="00A86E4B"/>
    <w:rsid w:val="00A87FF3"/>
    <w:rsid w:val="00A901F9"/>
    <w:rsid w:val="00A90565"/>
    <w:rsid w:val="00A90599"/>
    <w:rsid w:val="00A90AB4"/>
    <w:rsid w:val="00A90DC9"/>
    <w:rsid w:val="00A917A7"/>
    <w:rsid w:val="00A91926"/>
    <w:rsid w:val="00A920C4"/>
    <w:rsid w:val="00A927D3"/>
    <w:rsid w:val="00A927F8"/>
    <w:rsid w:val="00A93209"/>
    <w:rsid w:val="00A9437F"/>
    <w:rsid w:val="00A94425"/>
    <w:rsid w:val="00A94CA7"/>
    <w:rsid w:val="00A94D7D"/>
    <w:rsid w:val="00A94FFC"/>
    <w:rsid w:val="00A95399"/>
    <w:rsid w:val="00A970BF"/>
    <w:rsid w:val="00AA0FD3"/>
    <w:rsid w:val="00AA15F2"/>
    <w:rsid w:val="00AA1D1B"/>
    <w:rsid w:val="00AA2709"/>
    <w:rsid w:val="00AA279A"/>
    <w:rsid w:val="00AA2D1D"/>
    <w:rsid w:val="00AA38CC"/>
    <w:rsid w:val="00AA3A43"/>
    <w:rsid w:val="00AA3D1F"/>
    <w:rsid w:val="00AA495B"/>
    <w:rsid w:val="00AA578A"/>
    <w:rsid w:val="00AA59C4"/>
    <w:rsid w:val="00AA639E"/>
    <w:rsid w:val="00AA6F99"/>
    <w:rsid w:val="00AA7639"/>
    <w:rsid w:val="00AA78BE"/>
    <w:rsid w:val="00AA78F5"/>
    <w:rsid w:val="00AA7FA8"/>
    <w:rsid w:val="00AB0895"/>
    <w:rsid w:val="00AB18D8"/>
    <w:rsid w:val="00AB2B76"/>
    <w:rsid w:val="00AB2E61"/>
    <w:rsid w:val="00AB77E1"/>
    <w:rsid w:val="00AB7A75"/>
    <w:rsid w:val="00AC02EC"/>
    <w:rsid w:val="00AC1EA2"/>
    <w:rsid w:val="00AC29ED"/>
    <w:rsid w:val="00AC35F9"/>
    <w:rsid w:val="00AC3B0E"/>
    <w:rsid w:val="00AC5109"/>
    <w:rsid w:val="00AC5CBE"/>
    <w:rsid w:val="00AC5FE4"/>
    <w:rsid w:val="00AC6116"/>
    <w:rsid w:val="00AC61A1"/>
    <w:rsid w:val="00AC6325"/>
    <w:rsid w:val="00AC66D5"/>
    <w:rsid w:val="00AD0A3C"/>
    <w:rsid w:val="00AD14EA"/>
    <w:rsid w:val="00AD1F83"/>
    <w:rsid w:val="00AD2462"/>
    <w:rsid w:val="00AD3267"/>
    <w:rsid w:val="00AD378A"/>
    <w:rsid w:val="00AD45EC"/>
    <w:rsid w:val="00AD4FF4"/>
    <w:rsid w:val="00AD6AE2"/>
    <w:rsid w:val="00AD7968"/>
    <w:rsid w:val="00AD7A08"/>
    <w:rsid w:val="00AE05AB"/>
    <w:rsid w:val="00AE0785"/>
    <w:rsid w:val="00AE0A43"/>
    <w:rsid w:val="00AE0DCB"/>
    <w:rsid w:val="00AE258C"/>
    <w:rsid w:val="00AE2998"/>
    <w:rsid w:val="00AE2C46"/>
    <w:rsid w:val="00AE3338"/>
    <w:rsid w:val="00AE338F"/>
    <w:rsid w:val="00AE34A4"/>
    <w:rsid w:val="00AE3727"/>
    <w:rsid w:val="00AE480B"/>
    <w:rsid w:val="00AE5DBD"/>
    <w:rsid w:val="00AE6C89"/>
    <w:rsid w:val="00AE6D84"/>
    <w:rsid w:val="00AE6F7C"/>
    <w:rsid w:val="00AE7960"/>
    <w:rsid w:val="00AF0248"/>
    <w:rsid w:val="00AF1CAE"/>
    <w:rsid w:val="00AF1D02"/>
    <w:rsid w:val="00AF2B39"/>
    <w:rsid w:val="00AF34E9"/>
    <w:rsid w:val="00AF3C4B"/>
    <w:rsid w:val="00AF4AE4"/>
    <w:rsid w:val="00AF56FC"/>
    <w:rsid w:val="00AF5801"/>
    <w:rsid w:val="00AF5EC3"/>
    <w:rsid w:val="00AF5F39"/>
    <w:rsid w:val="00AF6FDD"/>
    <w:rsid w:val="00AF7676"/>
    <w:rsid w:val="00AF7CED"/>
    <w:rsid w:val="00AF7D22"/>
    <w:rsid w:val="00B002B3"/>
    <w:rsid w:val="00B004A7"/>
    <w:rsid w:val="00B00551"/>
    <w:rsid w:val="00B008E5"/>
    <w:rsid w:val="00B01381"/>
    <w:rsid w:val="00B016AB"/>
    <w:rsid w:val="00B01B06"/>
    <w:rsid w:val="00B031A1"/>
    <w:rsid w:val="00B0386F"/>
    <w:rsid w:val="00B04CD4"/>
    <w:rsid w:val="00B0526F"/>
    <w:rsid w:val="00B05831"/>
    <w:rsid w:val="00B05CBF"/>
    <w:rsid w:val="00B06E85"/>
    <w:rsid w:val="00B07925"/>
    <w:rsid w:val="00B109EC"/>
    <w:rsid w:val="00B10A50"/>
    <w:rsid w:val="00B10ABF"/>
    <w:rsid w:val="00B10D00"/>
    <w:rsid w:val="00B10D7B"/>
    <w:rsid w:val="00B1110F"/>
    <w:rsid w:val="00B117E0"/>
    <w:rsid w:val="00B1191D"/>
    <w:rsid w:val="00B1244D"/>
    <w:rsid w:val="00B12824"/>
    <w:rsid w:val="00B13210"/>
    <w:rsid w:val="00B13423"/>
    <w:rsid w:val="00B139FF"/>
    <w:rsid w:val="00B13E71"/>
    <w:rsid w:val="00B13F51"/>
    <w:rsid w:val="00B140A4"/>
    <w:rsid w:val="00B142FA"/>
    <w:rsid w:val="00B143C0"/>
    <w:rsid w:val="00B145EF"/>
    <w:rsid w:val="00B14CFD"/>
    <w:rsid w:val="00B15320"/>
    <w:rsid w:val="00B157F4"/>
    <w:rsid w:val="00B159FC"/>
    <w:rsid w:val="00B15D46"/>
    <w:rsid w:val="00B15D61"/>
    <w:rsid w:val="00B16338"/>
    <w:rsid w:val="00B16B38"/>
    <w:rsid w:val="00B20555"/>
    <w:rsid w:val="00B209B2"/>
    <w:rsid w:val="00B2158E"/>
    <w:rsid w:val="00B21730"/>
    <w:rsid w:val="00B21AB4"/>
    <w:rsid w:val="00B21C01"/>
    <w:rsid w:val="00B23D4C"/>
    <w:rsid w:val="00B24C72"/>
    <w:rsid w:val="00B24D42"/>
    <w:rsid w:val="00B254B3"/>
    <w:rsid w:val="00B268AC"/>
    <w:rsid w:val="00B26D0A"/>
    <w:rsid w:val="00B26EA9"/>
    <w:rsid w:val="00B27238"/>
    <w:rsid w:val="00B303B7"/>
    <w:rsid w:val="00B30A20"/>
    <w:rsid w:val="00B30AE3"/>
    <w:rsid w:val="00B30E6F"/>
    <w:rsid w:val="00B31844"/>
    <w:rsid w:val="00B320AF"/>
    <w:rsid w:val="00B320BB"/>
    <w:rsid w:val="00B336D6"/>
    <w:rsid w:val="00B33C54"/>
    <w:rsid w:val="00B351E2"/>
    <w:rsid w:val="00B35234"/>
    <w:rsid w:val="00B352BC"/>
    <w:rsid w:val="00B35670"/>
    <w:rsid w:val="00B35E98"/>
    <w:rsid w:val="00B3622F"/>
    <w:rsid w:val="00B368EF"/>
    <w:rsid w:val="00B36F04"/>
    <w:rsid w:val="00B37E2A"/>
    <w:rsid w:val="00B4017D"/>
    <w:rsid w:val="00B401BE"/>
    <w:rsid w:val="00B40A29"/>
    <w:rsid w:val="00B41036"/>
    <w:rsid w:val="00B41565"/>
    <w:rsid w:val="00B41ED9"/>
    <w:rsid w:val="00B41F4D"/>
    <w:rsid w:val="00B41FDF"/>
    <w:rsid w:val="00B43D54"/>
    <w:rsid w:val="00B44AE7"/>
    <w:rsid w:val="00B44CD0"/>
    <w:rsid w:val="00B45167"/>
    <w:rsid w:val="00B451D9"/>
    <w:rsid w:val="00B454B9"/>
    <w:rsid w:val="00B4567E"/>
    <w:rsid w:val="00B4627F"/>
    <w:rsid w:val="00B47618"/>
    <w:rsid w:val="00B50165"/>
    <w:rsid w:val="00B530D5"/>
    <w:rsid w:val="00B531FE"/>
    <w:rsid w:val="00B53C11"/>
    <w:rsid w:val="00B546CC"/>
    <w:rsid w:val="00B5489F"/>
    <w:rsid w:val="00B56A2A"/>
    <w:rsid w:val="00B5758B"/>
    <w:rsid w:val="00B607CC"/>
    <w:rsid w:val="00B60D29"/>
    <w:rsid w:val="00B62280"/>
    <w:rsid w:val="00B62500"/>
    <w:rsid w:val="00B62F1E"/>
    <w:rsid w:val="00B63843"/>
    <w:rsid w:val="00B64138"/>
    <w:rsid w:val="00B6419C"/>
    <w:rsid w:val="00B66414"/>
    <w:rsid w:val="00B665F0"/>
    <w:rsid w:val="00B66895"/>
    <w:rsid w:val="00B66982"/>
    <w:rsid w:val="00B66F43"/>
    <w:rsid w:val="00B675BD"/>
    <w:rsid w:val="00B676E4"/>
    <w:rsid w:val="00B70EAC"/>
    <w:rsid w:val="00B713E4"/>
    <w:rsid w:val="00B71A23"/>
    <w:rsid w:val="00B71E03"/>
    <w:rsid w:val="00B724B6"/>
    <w:rsid w:val="00B7258E"/>
    <w:rsid w:val="00B72956"/>
    <w:rsid w:val="00B738A7"/>
    <w:rsid w:val="00B73E9C"/>
    <w:rsid w:val="00B73ED1"/>
    <w:rsid w:val="00B73F79"/>
    <w:rsid w:val="00B7407D"/>
    <w:rsid w:val="00B751E6"/>
    <w:rsid w:val="00B7528F"/>
    <w:rsid w:val="00B75B29"/>
    <w:rsid w:val="00B760D8"/>
    <w:rsid w:val="00B76DE5"/>
    <w:rsid w:val="00B80829"/>
    <w:rsid w:val="00B808E0"/>
    <w:rsid w:val="00B8210C"/>
    <w:rsid w:val="00B84786"/>
    <w:rsid w:val="00B84B76"/>
    <w:rsid w:val="00B84F64"/>
    <w:rsid w:val="00B851E3"/>
    <w:rsid w:val="00B857A4"/>
    <w:rsid w:val="00B85E34"/>
    <w:rsid w:val="00B85F16"/>
    <w:rsid w:val="00B8765C"/>
    <w:rsid w:val="00B87D3F"/>
    <w:rsid w:val="00B87E76"/>
    <w:rsid w:val="00B87E9E"/>
    <w:rsid w:val="00B90CB5"/>
    <w:rsid w:val="00B90F1D"/>
    <w:rsid w:val="00B928DD"/>
    <w:rsid w:val="00B92ECB"/>
    <w:rsid w:val="00B93C1F"/>
    <w:rsid w:val="00B93CB0"/>
    <w:rsid w:val="00B941A9"/>
    <w:rsid w:val="00B9433B"/>
    <w:rsid w:val="00B94531"/>
    <w:rsid w:val="00B949A1"/>
    <w:rsid w:val="00B95287"/>
    <w:rsid w:val="00B96EE0"/>
    <w:rsid w:val="00B9721D"/>
    <w:rsid w:val="00B97634"/>
    <w:rsid w:val="00B9771E"/>
    <w:rsid w:val="00B97B85"/>
    <w:rsid w:val="00B97CA8"/>
    <w:rsid w:val="00B97CBC"/>
    <w:rsid w:val="00BA0959"/>
    <w:rsid w:val="00BA09AA"/>
    <w:rsid w:val="00BA0DA5"/>
    <w:rsid w:val="00BA10E9"/>
    <w:rsid w:val="00BA2E06"/>
    <w:rsid w:val="00BA3205"/>
    <w:rsid w:val="00BA370E"/>
    <w:rsid w:val="00BA3BA5"/>
    <w:rsid w:val="00BA3FE6"/>
    <w:rsid w:val="00BA434E"/>
    <w:rsid w:val="00BA4574"/>
    <w:rsid w:val="00BA48B7"/>
    <w:rsid w:val="00BA4AE4"/>
    <w:rsid w:val="00BA52ED"/>
    <w:rsid w:val="00BA566C"/>
    <w:rsid w:val="00BA5F58"/>
    <w:rsid w:val="00BA645B"/>
    <w:rsid w:val="00BA7480"/>
    <w:rsid w:val="00BA75B9"/>
    <w:rsid w:val="00BA7FCB"/>
    <w:rsid w:val="00BB0B53"/>
    <w:rsid w:val="00BB0D5C"/>
    <w:rsid w:val="00BB128C"/>
    <w:rsid w:val="00BB142C"/>
    <w:rsid w:val="00BB1E2E"/>
    <w:rsid w:val="00BB21E0"/>
    <w:rsid w:val="00BB2211"/>
    <w:rsid w:val="00BB2427"/>
    <w:rsid w:val="00BB24B4"/>
    <w:rsid w:val="00BB2C0C"/>
    <w:rsid w:val="00BB2DDE"/>
    <w:rsid w:val="00BB3534"/>
    <w:rsid w:val="00BB4B45"/>
    <w:rsid w:val="00BB4C5C"/>
    <w:rsid w:val="00BB4F12"/>
    <w:rsid w:val="00BB51E0"/>
    <w:rsid w:val="00BB53E6"/>
    <w:rsid w:val="00BB5828"/>
    <w:rsid w:val="00BB67C6"/>
    <w:rsid w:val="00BB7062"/>
    <w:rsid w:val="00BC02D5"/>
    <w:rsid w:val="00BC1312"/>
    <w:rsid w:val="00BC15E2"/>
    <w:rsid w:val="00BC251A"/>
    <w:rsid w:val="00BC2808"/>
    <w:rsid w:val="00BC28FA"/>
    <w:rsid w:val="00BC360E"/>
    <w:rsid w:val="00BC4080"/>
    <w:rsid w:val="00BC52A9"/>
    <w:rsid w:val="00BC76F0"/>
    <w:rsid w:val="00BD0032"/>
    <w:rsid w:val="00BD0059"/>
    <w:rsid w:val="00BD047D"/>
    <w:rsid w:val="00BD0518"/>
    <w:rsid w:val="00BD0802"/>
    <w:rsid w:val="00BD0B8A"/>
    <w:rsid w:val="00BD1050"/>
    <w:rsid w:val="00BD1AEE"/>
    <w:rsid w:val="00BD211C"/>
    <w:rsid w:val="00BD23D2"/>
    <w:rsid w:val="00BD2538"/>
    <w:rsid w:val="00BD4076"/>
    <w:rsid w:val="00BD4C85"/>
    <w:rsid w:val="00BD52E7"/>
    <w:rsid w:val="00BD54B6"/>
    <w:rsid w:val="00BD5660"/>
    <w:rsid w:val="00BD628F"/>
    <w:rsid w:val="00BD690D"/>
    <w:rsid w:val="00BD7031"/>
    <w:rsid w:val="00BD7067"/>
    <w:rsid w:val="00BD71D6"/>
    <w:rsid w:val="00BD752E"/>
    <w:rsid w:val="00BD76DC"/>
    <w:rsid w:val="00BE0356"/>
    <w:rsid w:val="00BE07D5"/>
    <w:rsid w:val="00BE105C"/>
    <w:rsid w:val="00BE1BE6"/>
    <w:rsid w:val="00BE269A"/>
    <w:rsid w:val="00BE2EFF"/>
    <w:rsid w:val="00BE3753"/>
    <w:rsid w:val="00BE4552"/>
    <w:rsid w:val="00BE4919"/>
    <w:rsid w:val="00BE69BA"/>
    <w:rsid w:val="00BF0A16"/>
    <w:rsid w:val="00BF0B3C"/>
    <w:rsid w:val="00BF11BE"/>
    <w:rsid w:val="00BF1746"/>
    <w:rsid w:val="00BF18A0"/>
    <w:rsid w:val="00BF1A6B"/>
    <w:rsid w:val="00BF1DD9"/>
    <w:rsid w:val="00BF21D0"/>
    <w:rsid w:val="00BF2E7B"/>
    <w:rsid w:val="00BF31C7"/>
    <w:rsid w:val="00BF34B1"/>
    <w:rsid w:val="00BF3DBE"/>
    <w:rsid w:val="00BF4ED5"/>
    <w:rsid w:val="00BF5159"/>
    <w:rsid w:val="00BF533A"/>
    <w:rsid w:val="00BF6120"/>
    <w:rsid w:val="00BF68C9"/>
    <w:rsid w:val="00BF6FF2"/>
    <w:rsid w:val="00BF7C88"/>
    <w:rsid w:val="00BF7EF7"/>
    <w:rsid w:val="00BF7F07"/>
    <w:rsid w:val="00C01685"/>
    <w:rsid w:val="00C02E16"/>
    <w:rsid w:val="00C034EE"/>
    <w:rsid w:val="00C041A7"/>
    <w:rsid w:val="00C05593"/>
    <w:rsid w:val="00C056F3"/>
    <w:rsid w:val="00C05828"/>
    <w:rsid w:val="00C05AEA"/>
    <w:rsid w:val="00C06D4E"/>
    <w:rsid w:val="00C10061"/>
    <w:rsid w:val="00C10415"/>
    <w:rsid w:val="00C10A83"/>
    <w:rsid w:val="00C11790"/>
    <w:rsid w:val="00C117F9"/>
    <w:rsid w:val="00C119C4"/>
    <w:rsid w:val="00C11ACD"/>
    <w:rsid w:val="00C12676"/>
    <w:rsid w:val="00C12771"/>
    <w:rsid w:val="00C12F78"/>
    <w:rsid w:val="00C13429"/>
    <w:rsid w:val="00C145BF"/>
    <w:rsid w:val="00C146EB"/>
    <w:rsid w:val="00C14942"/>
    <w:rsid w:val="00C14C87"/>
    <w:rsid w:val="00C14DA2"/>
    <w:rsid w:val="00C14EFC"/>
    <w:rsid w:val="00C1566D"/>
    <w:rsid w:val="00C157AF"/>
    <w:rsid w:val="00C1728C"/>
    <w:rsid w:val="00C20764"/>
    <w:rsid w:val="00C210F2"/>
    <w:rsid w:val="00C214B5"/>
    <w:rsid w:val="00C21C8B"/>
    <w:rsid w:val="00C22D16"/>
    <w:rsid w:val="00C22F3E"/>
    <w:rsid w:val="00C238DD"/>
    <w:rsid w:val="00C24456"/>
    <w:rsid w:val="00C2548C"/>
    <w:rsid w:val="00C25CC8"/>
    <w:rsid w:val="00C25CCA"/>
    <w:rsid w:val="00C26180"/>
    <w:rsid w:val="00C265E5"/>
    <w:rsid w:val="00C2689B"/>
    <w:rsid w:val="00C27DE4"/>
    <w:rsid w:val="00C27F7C"/>
    <w:rsid w:val="00C27FDB"/>
    <w:rsid w:val="00C30774"/>
    <w:rsid w:val="00C30D3D"/>
    <w:rsid w:val="00C31187"/>
    <w:rsid w:val="00C31284"/>
    <w:rsid w:val="00C317B5"/>
    <w:rsid w:val="00C3213B"/>
    <w:rsid w:val="00C3277C"/>
    <w:rsid w:val="00C32B46"/>
    <w:rsid w:val="00C32D46"/>
    <w:rsid w:val="00C32FDF"/>
    <w:rsid w:val="00C3308C"/>
    <w:rsid w:val="00C331C1"/>
    <w:rsid w:val="00C33293"/>
    <w:rsid w:val="00C33CEF"/>
    <w:rsid w:val="00C340D5"/>
    <w:rsid w:val="00C35317"/>
    <w:rsid w:val="00C35498"/>
    <w:rsid w:val="00C35796"/>
    <w:rsid w:val="00C357D6"/>
    <w:rsid w:val="00C358DB"/>
    <w:rsid w:val="00C3611E"/>
    <w:rsid w:val="00C37476"/>
    <w:rsid w:val="00C3786A"/>
    <w:rsid w:val="00C37924"/>
    <w:rsid w:val="00C37979"/>
    <w:rsid w:val="00C40DF2"/>
    <w:rsid w:val="00C40E46"/>
    <w:rsid w:val="00C41213"/>
    <w:rsid w:val="00C41820"/>
    <w:rsid w:val="00C42064"/>
    <w:rsid w:val="00C4299A"/>
    <w:rsid w:val="00C4320E"/>
    <w:rsid w:val="00C4363E"/>
    <w:rsid w:val="00C445A9"/>
    <w:rsid w:val="00C44B52"/>
    <w:rsid w:val="00C4542C"/>
    <w:rsid w:val="00C46224"/>
    <w:rsid w:val="00C46E8D"/>
    <w:rsid w:val="00C47008"/>
    <w:rsid w:val="00C4733A"/>
    <w:rsid w:val="00C4790B"/>
    <w:rsid w:val="00C47ACA"/>
    <w:rsid w:val="00C47BFD"/>
    <w:rsid w:val="00C50061"/>
    <w:rsid w:val="00C50139"/>
    <w:rsid w:val="00C50849"/>
    <w:rsid w:val="00C50B2A"/>
    <w:rsid w:val="00C50BA3"/>
    <w:rsid w:val="00C5318F"/>
    <w:rsid w:val="00C53197"/>
    <w:rsid w:val="00C546D9"/>
    <w:rsid w:val="00C56381"/>
    <w:rsid w:val="00C56575"/>
    <w:rsid w:val="00C57403"/>
    <w:rsid w:val="00C57C14"/>
    <w:rsid w:val="00C60073"/>
    <w:rsid w:val="00C61735"/>
    <w:rsid w:val="00C61ABC"/>
    <w:rsid w:val="00C621E6"/>
    <w:rsid w:val="00C622F6"/>
    <w:rsid w:val="00C62C76"/>
    <w:rsid w:val="00C644C3"/>
    <w:rsid w:val="00C647C6"/>
    <w:rsid w:val="00C6481C"/>
    <w:rsid w:val="00C64EBC"/>
    <w:rsid w:val="00C654DB"/>
    <w:rsid w:val="00C66ABB"/>
    <w:rsid w:val="00C67066"/>
    <w:rsid w:val="00C674D4"/>
    <w:rsid w:val="00C678E7"/>
    <w:rsid w:val="00C71408"/>
    <w:rsid w:val="00C717E0"/>
    <w:rsid w:val="00C721C6"/>
    <w:rsid w:val="00C72282"/>
    <w:rsid w:val="00C72540"/>
    <w:rsid w:val="00C72F3F"/>
    <w:rsid w:val="00C74A61"/>
    <w:rsid w:val="00C7554E"/>
    <w:rsid w:val="00C75571"/>
    <w:rsid w:val="00C80C61"/>
    <w:rsid w:val="00C81EC6"/>
    <w:rsid w:val="00C83AAA"/>
    <w:rsid w:val="00C843A0"/>
    <w:rsid w:val="00C845FB"/>
    <w:rsid w:val="00C84965"/>
    <w:rsid w:val="00C854C3"/>
    <w:rsid w:val="00C866BD"/>
    <w:rsid w:val="00C87891"/>
    <w:rsid w:val="00C90A04"/>
    <w:rsid w:val="00C90F8D"/>
    <w:rsid w:val="00C9133E"/>
    <w:rsid w:val="00C9176B"/>
    <w:rsid w:val="00C9229F"/>
    <w:rsid w:val="00C92615"/>
    <w:rsid w:val="00C92DB1"/>
    <w:rsid w:val="00C9360E"/>
    <w:rsid w:val="00C9364F"/>
    <w:rsid w:val="00C937D9"/>
    <w:rsid w:val="00C94434"/>
    <w:rsid w:val="00C95CC7"/>
    <w:rsid w:val="00C96660"/>
    <w:rsid w:val="00C969CE"/>
    <w:rsid w:val="00C9766F"/>
    <w:rsid w:val="00CA44E4"/>
    <w:rsid w:val="00CA4524"/>
    <w:rsid w:val="00CA5B88"/>
    <w:rsid w:val="00CA6774"/>
    <w:rsid w:val="00CA6E87"/>
    <w:rsid w:val="00CA72E3"/>
    <w:rsid w:val="00CA7A33"/>
    <w:rsid w:val="00CB0ED1"/>
    <w:rsid w:val="00CB1F6F"/>
    <w:rsid w:val="00CB225E"/>
    <w:rsid w:val="00CB22D3"/>
    <w:rsid w:val="00CB23D2"/>
    <w:rsid w:val="00CB26A2"/>
    <w:rsid w:val="00CB298C"/>
    <w:rsid w:val="00CB44A4"/>
    <w:rsid w:val="00CB49D7"/>
    <w:rsid w:val="00CB6E13"/>
    <w:rsid w:val="00CB735C"/>
    <w:rsid w:val="00CB7EFA"/>
    <w:rsid w:val="00CC01F6"/>
    <w:rsid w:val="00CC040C"/>
    <w:rsid w:val="00CC042D"/>
    <w:rsid w:val="00CC2193"/>
    <w:rsid w:val="00CC2546"/>
    <w:rsid w:val="00CC263D"/>
    <w:rsid w:val="00CC2F66"/>
    <w:rsid w:val="00CC36C1"/>
    <w:rsid w:val="00CC4B9B"/>
    <w:rsid w:val="00CC6B2B"/>
    <w:rsid w:val="00CC6D1F"/>
    <w:rsid w:val="00CC6ED6"/>
    <w:rsid w:val="00CC6FDF"/>
    <w:rsid w:val="00CD0254"/>
    <w:rsid w:val="00CD0CC5"/>
    <w:rsid w:val="00CD10D0"/>
    <w:rsid w:val="00CD1F78"/>
    <w:rsid w:val="00CD2869"/>
    <w:rsid w:val="00CD2CE5"/>
    <w:rsid w:val="00CD2FBA"/>
    <w:rsid w:val="00CD32E2"/>
    <w:rsid w:val="00CD3355"/>
    <w:rsid w:val="00CD3919"/>
    <w:rsid w:val="00CD3CD6"/>
    <w:rsid w:val="00CD3F5E"/>
    <w:rsid w:val="00CD4202"/>
    <w:rsid w:val="00CD48D5"/>
    <w:rsid w:val="00CD4B15"/>
    <w:rsid w:val="00CD4EF3"/>
    <w:rsid w:val="00CD661C"/>
    <w:rsid w:val="00CE000A"/>
    <w:rsid w:val="00CE0351"/>
    <w:rsid w:val="00CE03A4"/>
    <w:rsid w:val="00CE12B5"/>
    <w:rsid w:val="00CE132A"/>
    <w:rsid w:val="00CE1520"/>
    <w:rsid w:val="00CE1EFB"/>
    <w:rsid w:val="00CE3474"/>
    <w:rsid w:val="00CE4293"/>
    <w:rsid w:val="00CE42AE"/>
    <w:rsid w:val="00CE50E0"/>
    <w:rsid w:val="00CE59E1"/>
    <w:rsid w:val="00CE5A30"/>
    <w:rsid w:val="00CE5D5F"/>
    <w:rsid w:val="00CE5E7B"/>
    <w:rsid w:val="00CE63C4"/>
    <w:rsid w:val="00CE660B"/>
    <w:rsid w:val="00CE66B6"/>
    <w:rsid w:val="00CE6DB1"/>
    <w:rsid w:val="00CE7874"/>
    <w:rsid w:val="00CE7D0C"/>
    <w:rsid w:val="00CE7D85"/>
    <w:rsid w:val="00CF00BA"/>
    <w:rsid w:val="00CF0C4C"/>
    <w:rsid w:val="00CF124E"/>
    <w:rsid w:val="00CF12B9"/>
    <w:rsid w:val="00CF2201"/>
    <w:rsid w:val="00CF28E3"/>
    <w:rsid w:val="00CF392B"/>
    <w:rsid w:val="00CF3BF8"/>
    <w:rsid w:val="00CF4C71"/>
    <w:rsid w:val="00CF61A9"/>
    <w:rsid w:val="00CF652B"/>
    <w:rsid w:val="00CF6759"/>
    <w:rsid w:val="00CF6C36"/>
    <w:rsid w:val="00CF6FA8"/>
    <w:rsid w:val="00CF7641"/>
    <w:rsid w:val="00CF7944"/>
    <w:rsid w:val="00CF7ABF"/>
    <w:rsid w:val="00D003DC"/>
    <w:rsid w:val="00D011C3"/>
    <w:rsid w:val="00D01735"/>
    <w:rsid w:val="00D01826"/>
    <w:rsid w:val="00D02265"/>
    <w:rsid w:val="00D023EB"/>
    <w:rsid w:val="00D02F88"/>
    <w:rsid w:val="00D04F5C"/>
    <w:rsid w:val="00D050C7"/>
    <w:rsid w:val="00D050C8"/>
    <w:rsid w:val="00D05CAF"/>
    <w:rsid w:val="00D06324"/>
    <w:rsid w:val="00D06959"/>
    <w:rsid w:val="00D07DF8"/>
    <w:rsid w:val="00D07DFC"/>
    <w:rsid w:val="00D10896"/>
    <w:rsid w:val="00D10F69"/>
    <w:rsid w:val="00D116DF"/>
    <w:rsid w:val="00D118C6"/>
    <w:rsid w:val="00D118FF"/>
    <w:rsid w:val="00D12BF5"/>
    <w:rsid w:val="00D12C12"/>
    <w:rsid w:val="00D13597"/>
    <w:rsid w:val="00D13A18"/>
    <w:rsid w:val="00D14537"/>
    <w:rsid w:val="00D15F15"/>
    <w:rsid w:val="00D168EB"/>
    <w:rsid w:val="00D1709D"/>
    <w:rsid w:val="00D179C6"/>
    <w:rsid w:val="00D215A3"/>
    <w:rsid w:val="00D216A8"/>
    <w:rsid w:val="00D21E4D"/>
    <w:rsid w:val="00D230C0"/>
    <w:rsid w:val="00D233D4"/>
    <w:rsid w:val="00D23A59"/>
    <w:rsid w:val="00D244EA"/>
    <w:rsid w:val="00D24803"/>
    <w:rsid w:val="00D25F5F"/>
    <w:rsid w:val="00D2616A"/>
    <w:rsid w:val="00D261EC"/>
    <w:rsid w:val="00D26225"/>
    <w:rsid w:val="00D273EE"/>
    <w:rsid w:val="00D276D8"/>
    <w:rsid w:val="00D27735"/>
    <w:rsid w:val="00D304A7"/>
    <w:rsid w:val="00D3129B"/>
    <w:rsid w:val="00D31332"/>
    <w:rsid w:val="00D31469"/>
    <w:rsid w:val="00D31871"/>
    <w:rsid w:val="00D31AC3"/>
    <w:rsid w:val="00D326DC"/>
    <w:rsid w:val="00D32C50"/>
    <w:rsid w:val="00D33314"/>
    <w:rsid w:val="00D337E1"/>
    <w:rsid w:val="00D3422C"/>
    <w:rsid w:val="00D3532A"/>
    <w:rsid w:val="00D356EA"/>
    <w:rsid w:val="00D35F3D"/>
    <w:rsid w:val="00D36370"/>
    <w:rsid w:val="00D36B94"/>
    <w:rsid w:val="00D36EE1"/>
    <w:rsid w:val="00D40318"/>
    <w:rsid w:val="00D407E8"/>
    <w:rsid w:val="00D40F40"/>
    <w:rsid w:val="00D41482"/>
    <w:rsid w:val="00D4266D"/>
    <w:rsid w:val="00D42D93"/>
    <w:rsid w:val="00D43C5A"/>
    <w:rsid w:val="00D43F5B"/>
    <w:rsid w:val="00D440A7"/>
    <w:rsid w:val="00D440B6"/>
    <w:rsid w:val="00D44EA0"/>
    <w:rsid w:val="00D45042"/>
    <w:rsid w:val="00D45075"/>
    <w:rsid w:val="00D45D76"/>
    <w:rsid w:val="00D45F96"/>
    <w:rsid w:val="00D5020D"/>
    <w:rsid w:val="00D50B89"/>
    <w:rsid w:val="00D5104B"/>
    <w:rsid w:val="00D51A6A"/>
    <w:rsid w:val="00D5214A"/>
    <w:rsid w:val="00D522B0"/>
    <w:rsid w:val="00D52760"/>
    <w:rsid w:val="00D52907"/>
    <w:rsid w:val="00D5303C"/>
    <w:rsid w:val="00D5312E"/>
    <w:rsid w:val="00D54213"/>
    <w:rsid w:val="00D5443C"/>
    <w:rsid w:val="00D54FED"/>
    <w:rsid w:val="00D55224"/>
    <w:rsid w:val="00D55C9A"/>
    <w:rsid w:val="00D565D5"/>
    <w:rsid w:val="00D572A9"/>
    <w:rsid w:val="00D57355"/>
    <w:rsid w:val="00D57BFF"/>
    <w:rsid w:val="00D60758"/>
    <w:rsid w:val="00D60DFD"/>
    <w:rsid w:val="00D612AF"/>
    <w:rsid w:val="00D6176D"/>
    <w:rsid w:val="00D63576"/>
    <w:rsid w:val="00D639BD"/>
    <w:rsid w:val="00D64393"/>
    <w:rsid w:val="00D65422"/>
    <w:rsid w:val="00D657D4"/>
    <w:rsid w:val="00D658E0"/>
    <w:rsid w:val="00D66AF8"/>
    <w:rsid w:val="00D66B9A"/>
    <w:rsid w:val="00D6730D"/>
    <w:rsid w:val="00D67BC0"/>
    <w:rsid w:val="00D70734"/>
    <w:rsid w:val="00D710BA"/>
    <w:rsid w:val="00D7137C"/>
    <w:rsid w:val="00D72555"/>
    <w:rsid w:val="00D7263B"/>
    <w:rsid w:val="00D73385"/>
    <w:rsid w:val="00D733D4"/>
    <w:rsid w:val="00D74316"/>
    <w:rsid w:val="00D74383"/>
    <w:rsid w:val="00D74623"/>
    <w:rsid w:val="00D7464A"/>
    <w:rsid w:val="00D74B33"/>
    <w:rsid w:val="00D74BA0"/>
    <w:rsid w:val="00D75BA9"/>
    <w:rsid w:val="00D76183"/>
    <w:rsid w:val="00D808FC"/>
    <w:rsid w:val="00D81D71"/>
    <w:rsid w:val="00D81DF3"/>
    <w:rsid w:val="00D81EF2"/>
    <w:rsid w:val="00D821D4"/>
    <w:rsid w:val="00D82CB4"/>
    <w:rsid w:val="00D84822"/>
    <w:rsid w:val="00D84969"/>
    <w:rsid w:val="00D867F7"/>
    <w:rsid w:val="00D86A51"/>
    <w:rsid w:val="00D8780E"/>
    <w:rsid w:val="00D87947"/>
    <w:rsid w:val="00D90985"/>
    <w:rsid w:val="00D91012"/>
    <w:rsid w:val="00D91ECD"/>
    <w:rsid w:val="00D91F20"/>
    <w:rsid w:val="00D9261A"/>
    <w:rsid w:val="00D9262F"/>
    <w:rsid w:val="00D92F74"/>
    <w:rsid w:val="00D9366F"/>
    <w:rsid w:val="00D94337"/>
    <w:rsid w:val="00D94364"/>
    <w:rsid w:val="00D9455A"/>
    <w:rsid w:val="00D95112"/>
    <w:rsid w:val="00D95BE3"/>
    <w:rsid w:val="00D9615C"/>
    <w:rsid w:val="00D96278"/>
    <w:rsid w:val="00D9646E"/>
    <w:rsid w:val="00D97695"/>
    <w:rsid w:val="00D97F3F"/>
    <w:rsid w:val="00DA017F"/>
    <w:rsid w:val="00DA02BE"/>
    <w:rsid w:val="00DA035D"/>
    <w:rsid w:val="00DA0D35"/>
    <w:rsid w:val="00DA155D"/>
    <w:rsid w:val="00DA1B89"/>
    <w:rsid w:val="00DA25AF"/>
    <w:rsid w:val="00DA3DF0"/>
    <w:rsid w:val="00DA475B"/>
    <w:rsid w:val="00DA6AD8"/>
    <w:rsid w:val="00DA6E0D"/>
    <w:rsid w:val="00DB03E9"/>
    <w:rsid w:val="00DB0567"/>
    <w:rsid w:val="00DB06FF"/>
    <w:rsid w:val="00DB0B50"/>
    <w:rsid w:val="00DB3B98"/>
    <w:rsid w:val="00DB3C60"/>
    <w:rsid w:val="00DB3D58"/>
    <w:rsid w:val="00DB4B22"/>
    <w:rsid w:val="00DB5EAC"/>
    <w:rsid w:val="00DB6C72"/>
    <w:rsid w:val="00DC00E8"/>
    <w:rsid w:val="00DC04D2"/>
    <w:rsid w:val="00DC0696"/>
    <w:rsid w:val="00DC0757"/>
    <w:rsid w:val="00DC0933"/>
    <w:rsid w:val="00DC1110"/>
    <w:rsid w:val="00DC121B"/>
    <w:rsid w:val="00DC14C3"/>
    <w:rsid w:val="00DC1C6A"/>
    <w:rsid w:val="00DC225D"/>
    <w:rsid w:val="00DC25AC"/>
    <w:rsid w:val="00DC317F"/>
    <w:rsid w:val="00DC353B"/>
    <w:rsid w:val="00DC3772"/>
    <w:rsid w:val="00DC37E7"/>
    <w:rsid w:val="00DC39FB"/>
    <w:rsid w:val="00DC4773"/>
    <w:rsid w:val="00DC4C7F"/>
    <w:rsid w:val="00DC51DE"/>
    <w:rsid w:val="00DC53EB"/>
    <w:rsid w:val="00DC5ED8"/>
    <w:rsid w:val="00DC689C"/>
    <w:rsid w:val="00DC6A0B"/>
    <w:rsid w:val="00DC6E76"/>
    <w:rsid w:val="00DC7BCC"/>
    <w:rsid w:val="00DD002C"/>
    <w:rsid w:val="00DD134C"/>
    <w:rsid w:val="00DD2583"/>
    <w:rsid w:val="00DD32D4"/>
    <w:rsid w:val="00DD4B51"/>
    <w:rsid w:val="00DD5A5E"/>
    <w:rsid w:val="00DD6462"/>
    <w:rsid w:val="00DD695C"/>
    <w:rsid w:val="00DE0417"/>
    <w:rsid w:val="00DE11C9"/>
    <w:rsid w:val="00DE16E6"/>
    <w:rsid w:val="00DE3E04"/>
    <w:rsid w:val="00DE44D6"/>
    <w:rsid w:val="00DE48A2"/>
    <w:rsid w:val="00DE4AEA"/>
    <w:rsid w:val="00DE4F7A"/>
    <w:rsid w:val="00DE53FB"/>
    <w:rsid w:val="00DE55D3"/>
    <w:rsid w:val="00DE56A4"/>
    <w:rsid w:val="00DE5F50"/>
    <w:rsid w:val="00DE5FC6"/>
    <w:rsid w:val="00DE705B"/>
    <w:rsid w:val="00DE76FD"/>
    <w:rsid w:val="00DF0F27"/>
    <w:rsid w:val="00DF34CD"/>
    <w:rsid w:val="00DF35E2"/>
    <w:rsid w:val="00DF3D95"/>
    <w:rsid w:val="00DF41F9"/>
    <w:rsid w:val="00DF449E"/>
    <w:rsid w:val="00DF4601"/>
    <w:rsid w:val="00DF484A"/>
    <w:rsid w:val="00DF4FE7"/>
    <w:rsid w:val="00DF50F5"/>
    <w:rsid w:val="00DF594A"/>
    <w:rsid w:val="00DF608C"/>
    <w:rsid w:val="00DF60E9"/>
    <w:rsid w:val="00DF65CF"/>
    <w:rsid w:val="00DF68A6"/>
    <w:rsid w:val="00DF7D67"/>
    <w:rsid w:val="00DF7E43"/>
    <w:rsid w:val="00E00231"/>
    <w:rsid w:val="00E0067A"/>
    <w:rsid w:val="00E01ABD"/>
    <w:rsid w:val="00E01E44"/>
    <w:rsid w:val="00E01F1A"/>
    <w:rsid w:val="00E0243E"/>
    <w:rsid w:val="00E02524"/>
    <w:rsid w:val="00E03253"/>
    <w:rsid w:val="00E03882"/>
    <w:rsid w:val="00E04C54"/>
    <w:rsid w:val="00E05A74"/>
    <w:rsid w:val="00E05FD9"/>
    <w:rsid w:val="00E06116"/>
    <w:rsid w:val="00E06929"/>
    <w:rsid w:val="00E10D40"/>
    <w:rsid w:val="00E10E0A"/>
    <w:rsid w:val="00E1212C"/>
    <w:rsid w:val="00E1225C"/>
    <w:rsid w:val="00E12391"/>
    <w:rsid w:val="00E13D94"/>
    <w:rsid w:val="00E14918"/>
    <w:rsid w:val="00E14AF6"/>
    <w:rsid w:val="00E14BF6"/>
    <w:rsid w:val="00E15593"/>
    <w:rsid w:val="00E171DC"/>
    <w:rsid w:val="00E177C8"/>
    <w:rsid w:val="00E209D0"/>
    <w:rsid w:val="00E20BA1"/>
    <w:rsid w:val="00E20BC2"/>
    <w:rsid w:val="00E20E99"/>
    <w:rsid w:val="00E2115C"/>
    <w:rsid w:val="00E21CF6"/>
    <w:rsid w:val="00E220BE"/>
    <w:rsid w:val="00E226CB"/>
    <w:rsid w:val="00E237C2"/>
    <w:rsid w:val="00E24487"/>
    <w:rsid w:val="00E24F5D"/>
    <w:rsid w:val="00E24F85"/>
    <w:rsid w:val="00E26607"/>
    <w:rsid w:val="00E270EF"/>
    <w:rsid w:val="00E2712D"/>
    <w:rsid w:val="00E30B97"/>
    <w:rsid w:val="00E312BC"/>
    <w:rsid w:val="00E31483"/>
    <w:rsid w:val="00E3151F"/>
    <w:rsid w:val="00E31B24"/>
    <w:rsid w:val="00E31D5B"/>
    <w:rsid w:val="00E31DEC"/>
    <w:rsid w:val="00E31FDD"/>
    <w:rsid w:val="00E324D3"/>
    <w:rsid w:val="00E3268D"/>
    <w:rsid w:val="00E33BA6"/>
    <w:rsid w:val="00E33FF3"/>
    <w:rsid w:val="00E344E3"/>
    <w:rsid w:val="00E34DC0"/>
    <w:rsid w:val="00E35616"/>
    <w:rsid w:val="00E358CC"/>
    <w:rsid w:val="00E36471"/>
    <w:rsid w:val="00E36687"/>
    <w:rsid w:val="00E36BDE"/>
    <w:rsid w:val="00E36FA7"/>
    <w:rsid w:val="00E3739F"/>
    <w:rsid w:val="00E37ED2"/>
    <w:rsid w:val="00E40617"/>
    <w:rsid w:val="00E40871"/>
    <w:rsid w:val="00E40C10"/>
    <w:rsid w:val="00E41291"/>
    <w:rsid w:val="00E41B86"/>
    <w:rsid w:val="00E41E75"/>
    <w:rsid w:val="00E42007"/>
    <w:rsid w:val="00E43351"/>
    <w:rsid w:val="00E43374"/>
    <w:rsid w:val="00E43DD9"/>
    <w:rsid w:val="00E43FA2"/>
    <w:rsid w:val="00E447BD"/>
    <w:rsid w:val="00E44855"/>
    <w:rsid w:val="00E44E5F"/>
    <w:rsid w:val="00E47AE9"/>
    <w:rsid w:val="00E47D4C"/>
    <w:rsid w:val="00E50016"/>
    <w:rsid w:val="00E5001F"/>
    <w:rsid w:val="00E51F49"/>
    <w:rsid w:val="00E524CA"/>
    <w:rsid w:val="00E5270B"/>
    <w:rsid w:val="00E5381C"/>
    <w:rsid w:val="00E53D78"/>
    <w:rsid w:val="00E55251"/>
    <w:rsid w:val="00E556F0"/>
    <w:rsid w:val="00E55CB7"/>
    <w:rsid w:val="00E5677A"/>
    <w:rsid w:val="00E56BBC"/>
    <w:rsid w:val="00E56E18"/>
    <w:rsid w:val="00E6092E"/>
    <w:rsid w:val="00E61551"/>
    <w:rsid w:val="00E61608"/>
    <w:rsid w:val="00E61DB4"/>
    <w:rsid w:val="00E62A3A"/>
    <w:rsid w:val="00E631CE"/>
    <w:rsid w:val="00E637A9"/>
    <w:rsid w:val="00E644EB"/>
    <w:rsid w:val="00E64853"/>
    <w:rsid w:val="00E6493B"/>
    <w:rsid w:val="00E64F7E"/>
    <w:rsid w:val="00E6511A"/>
    <w:rsid w:val="00E65217"/>
    <w:rsid w:val="00E663F9"/>
    <w:rsid w:val="00E67029"/>
    <w:rsid w:val="00E67713"/>
    <w:rsid w:val="00E677B0"/>
    <w:rsid w:val="00E677BC"/>
    <w:rsid w:val="00E679CB"/>
    <w:rsid w:val="00E703AC"/>
    <w:rsid w:val="00E707AE"/>
    <w:rsid w:val="00E71B98"/>
    <w:rsid w:val="00E71E8E"/>
    <w:rsid w:val="00E71F97"/>
    <w:rsid w:val="00E723F2"/>
    <w:rsid w:val="00E72B49"/>
    <w:rsid w:val="00E73058"/>
    <w:rsid w:val="00E74DCA"/>
    <w:rsid w:val="00E750C8"/>
    <w:rsid w:val="00E760ED"/>
    <w:rsid w:val="00E810C2"/>
    <w:rsid w:val="00E81B8F"/>
    <w:rsid w:val="00E82480"/>
    <w:rsid w:val="00E832C9"/>
    <w:rsid w:val="00E83463"/>
    <w:rsid w:val="00E83A72"/>
    <w:rsid w:val="00E84A19"/>
    <w:rsid w:val="00E85E44"/>
    <w:rsid w:val="00E86186"/>
    <w:rsid w:val="00E8626C"/>
    <w:rsid w:val="00E90731"/>
    <w:rsid w:val="00E90744"/>
    <w:rsid w:val="00E90EBD"/>
    <w:rsid w:val="00E91EBF"/>
    <w:rsid w:val="00E923E6"/>
    <w:rsid w:val="00E92509"/>
    <w:rsid w:val="00E929BD"/>
    <w:rsid w:val="00E92ABD"/>
    <w:rsid w:val="00E92D56"/>
    <w:rsid w:val="00E92E15"/>
    <w:rsid w:val="00E9300E"/>
    <w:rsid w:val="00E939D7"/>
    <w:rsid w:val="00E93EA6"/>
    <w:rsid w:val="00E93F8B"/>
    <w:rsid w:val="00E9535C"/>
    <w:rsid w:val="00E960D9"/>
    <w:rsid w:val="00E96B33"/>
    <w:rsid w:val="00EA06A8"/>
    <w:rsid w:val="00EA0983"/>
    <w:rsid w:val="00EA1532"/>
    <w:rsid w:val="00EA2F51"/>
    <w:rsid w:val="00EA3071"/>
    <w:rsid w:val="00EA375C"/>
    <w:rsid w:val="00EA3A28"/>
    <w:rsid w:val="00EA43C3"/>
    <w:rsid w:val="00EA4C83"/>
    <w:rsid w:val="00EA57C4"/>
    <w:rsid w:val="00EA5978"/>
    <w:rsid w:val="00EA651E"/>
    <w:rsid w:val="00EA695C"/>
    <w:rsid w:val="00EA714E"/>
    <w:rsid w:val="00EB02B5"/>
    <w:rsid w:val="00EB224C"/>
    <w:rsid w:val="00EB2330"/>
    <w:rsid w:val="00EB2B9A"/>
    <w:rsid w:val="00EB349A"/>
    <w:rsid w:val="00EB3545"/>
    <w:rsid w:val="00EB35D4"/>
    <w:rsid w:val="00EB397E"/>
    <w:rsid w:val="00EB4966"/>
    <w:rsid w:val="00EB4A3C"/>
    <w:rsid w:val="00EB56B3"/>
    <w:rsid w:val="00EB5CD6"/>
    <w:rsid w:val="00EB6A01"/>
    <w:rsid w:val="00EB6CDA"/>
    <w:rsid w:val="00EB7339"/>
    <w:rsid w:val="00EC004E"/>
    <w:rsid w:val="00EC030A"/>
    <w:rsid w:val="00EC068A"/>
    <w:rsid w:val="00EC0C23"/>
    <w:rsid w:val="00EC1D7E"/>
    <w:rsid w:val="00EC21FA"/>
    <w:rsid w:val="00EC29DB"/>
    <w:rsid w:val="00EC2D2C"/>
    <w:rsid w:val="00EC30D6"/>
    <w:rsid w:val="00EC32BF"/>
    <w:rsid w:val="00EC32C4"/>
    <w:rsid w:val="00EC3B36"/>
    <w:rsid w:val="00EC3FD6"/>
    <w:rsid w:val="00EC53B9"/>
    <w:rsid w:val="00EC54FD"/>
    <w:rsid w:val="00EC55C6"/>
    <w:rsid w:val="00EC5753"/>
    <w:rsid w:val="00EC643C"/>
    <w:rsid w:val="00EC669B"/>
    <w:rsid w:val="00EC6C1B"/>
    <w:rsid w:val="00EC6DDA"/>
    <w:rsid w:val="00EC7239"/>
    <w:rsid w:val="00EC7BD0"/>
    <w:rsid w:val="00ED035D"/>
    <w:rsid w:val="00ED12E5"/>
    <w:rsid w:val="00ED14D0"/>
    <w:rsid w:val="00ED164B"/>
    <w:rsid w:val="00ED1C0A"/>
    <w:rsid w:val="00ED20B5"/>
    <w:rsid w:val="00ED21DA"/>
    <w:rsid w:val="00ED285A"/>
    <w:rsid w:val="00ED3304"/>
    <w:rsid w:val="00ED3A2B"/>
    <w:rsid w:val="00ED401E"/>
    <w:rsid w:val="00ED40B6"/>
    <w:rsid w:val="00ED6E60"/>
    <w:rsid w:val="00ED7AD6"/>
    <w:rsid w:val="00ED7D9E"/>
    <w:rsid w:val="00EE062B"/>
    <w:rsid w:val="00EE0C3E"/>
    <w:rsid w:val="00EE1774"/>
    <w:rsid w:val="00EE2A5C"/>
    <w:rsid w:val="00EE384B"/>
    <w:rsid w:val="00EE39B6"/>
    <w:rsid w:val="00EE3C73"/>
    <w:rsid w:val="00EE41B3"/>
    <w:rsid w:val="00EE438A"/>
    <w:rsid w:val="00EE43F4"/>
    <w:rsid w:val="00EE49E8"/>
    <w:rsid w:val="00EE4F88"/>
    <w:rsid w:val="00EE5007"/>
    <w:rsid w:val="00EE5A4C"/>
    <w:rsid w:val="00EE5F8C"/>
    <w:rsid w:val="00EE64D7"/>
    <w:rsid w:val="00EE7398"/>
    <w:rsid w:val="00EE79BE"/>
    <w:rsid w:val="00EE7D02"/>
    <w:rsid w:val="00EF07BB"/>
    <w:rsid w:val="00EF0E56"/>
    <w:rsid w:val="00EF1EEC"/>
    <w:rsid w:val="00EF29B8"/>
    <w:rsid w:val="00EF2CA0"/>
    <w:rsid w:val="00EF4C7B"/>
    <w:rsid w:val="00EF4EC8"/>
    <w:rsid w:val="00EF4F85"/>
    <w:rsid w:val="00EF524F"/>
    <w:rsid w:val="00EF53D8"/>
    <w:rsid w:val="00EF58BB"/>
    <w:rsid w:val="00EF5A26"/>
    <w:rsid w:val="00EF61C3"/>
    <w:rsid w:val="00EF6B70"/>
    <w:rsid w:val="00EF6F41"/>
    <w:rsid w:val="00EF7588"/>
    <w:rsid w:val="00F00235"/>
    <w:rsid w:val="00F008E6"/>
    <w:rsid w:val="00F016DB"/>
    <w:rsid w:val="00F018C1"/>
    <w:rsid w:val="00F01CFE"/>
    <w:rsid w:val="00F024C3"/>
    <w:rsid w:val="00F024F4"/>
    <w:rsid w:val="00F02764"/>
    <w:rsid w:val="00F02887"/>
    <w:rsid w:val="00F03711"/>
    <w:rsid w:val="00F03DE7"/>
    <w:rsid w:val="00F0505A"/>
    <w:rsid w:val="00F05E1A"/>
    <w:rsid w:val="00F067AD"/>
    <w:rsid w:val="00F06812"/>
    <w:rsid w:val="00F07E75"/>
    <w:rsid w:val="00F103ED"/>
    <w:rsid w:val="00F1122D"/>
    <w:rsid w:val="00F11A9D"/>
    <w:rsid w:val="00F1214A"/>
    <w:rsid w:val="00F129B7"/>
    <w:rsid w:val="00F1387E"/>
    <w:rsid w:val="00F13919"/>
    <w:rsid w:val="00F13A73"/>
    <w:rsid w:val="00F147F1"/>
    <w:rsid w:val="00F150EE"/>
    <w:rsid w:val="00F153FF"/>
    <w:rsid w:val="00F15F70"/>
    <w:rsid w:val="00F1617A"/>
    <w:rsid w:val="00F168D4"/>
    <w:rsid w:val="00F179A4"/>
    <w:rsid w:val="00F17CBA"/>
    <w:rsid w:val="00F17E51"/>
    <w:rsid w:val="00F212EA"/>
    <w:rsid w:val="00F21955"/>
    <w:rsid w:val="00F21CDB"/>
    <w:rsid w:val="00F21E8F"/>
    <w:rsid w:val="00F22644"/>
    <w:rsid w:val="00F22B35"/>
    <w:rsid w:val="00F233FE"/>
    <w:rsid w:val="00F24307"/>
    <w:rsid w:val="00F24A36"/>
    <w:rsid w:val="00F25F49"/>
    <w:rsid w:val="00F264B3"/>
    <w:rsid w:val="00F26A0C"/>
    <w:rsid w:val="00F27DC5"/>
    <w:rsid w:val="00F27E3A"/>
    <w:rsid w:val="00F3097E"/>
    <w:rsid w:val="00F31B10"/>
    <w:rsid w:val="00F31C0E"/>
    <w:rsid w:val="00F322C8"/>
    <w:rsid w:val="00F326EF"/>
    <w:rsid w:val="00F329A9"/>
    <w:rsid w:val="00F32D3A"/>
    <w:rsid w:val="00F3345E"/>
    <w:rsid w:val="00F33698"/>
    <w:rsid w:val="00F33AE1"/>
    <w:rsid w:val="00F33FF2"/>
    <w:rsid w:val="00F342B4"/>
    <w:rsid w:val="00F34D7B"/>
    <w:rsid w:val="00F3505F"/>
    <w:rsid w:val="00F35756"/>
    <w:rsid w:val="00F35887"/>
    <w:rsid w:val="00F35CFB"/>
    <w:rsid w:val="00F35DD0"/>
    <w:rsid w:val="00F36A06"/>
    <w:rsid w:val="00F37B2D"/>
    <w:rsid w:val="00F40E25"/>
    <w:rsid w:val="00F40EC8"/>
    <w:rsid w:val="00F40F35"/>
    <w:rsid w:val="00F42872"/>
    <w:rsid w:val="00F42D81"/>
    <w:rsid w:val="00F43298"/>
    <w:rsid w:val="00F441CD"/>
    <w:rsid w:val="00F45E0E"/>
    <w:rsid w:val="00F46016"/>
    <w:rsid w:val="00F460DE"/>
    <w:rsid w:val="00F4613A"/>
    <w:rsid w:val="00F46248"/>
    <w:rsid w:val="00F465B6"/>
    <w:rsid w:val="00F474AD"/>
    <w:rsid w:val="00F478CC"/>
    <w:rsid w:val="00F47B55"/>
    <w:rsid w:val="00F50320"/>
    <w:rsid w:val="00F503F6"/>
    <w:rsid w:val="00F509D5"/>
    <w:rsid w:val="00F522F6"/>
    <w:rsid w:val="00F52F28"/>
    <w:rsid w:val="00F53664"/>
    <w:rsid w:val="00F54253"/>
    <w:rsid w:val="00F542D7"/>
    <w:rsid w:val="00F545EA"/>
    <w:rsid w:val="00F54775"/>
    <w:rsid w:val="00F54964"/>
    <w:rsid w:val="00F5522A"/>
    <w:rsid w:val="00F55F98"/>
    <w:rsid w:val="00F56314"/>
    <w:rsid w:val="00F565A6"/>
    <w:rsid w:val="00F5699B"/>
    <w:rsid w:val="00F56D55"/>
    <w:rsid w:val="00F57B58"/>
    <w:rsid w:val="00F60715"/>
    <w:rsid w:val="00F609A0"/>
    <w:rsid w:val="00F60E26"/>
    <w:rsid w:val="00F6120F"/>
    <w:rsid w:val="00F619F4"/>
    <w:rsid w:val="00F61DAA"/>
    <w:rsid w:val="00F61E8E"/>
    <w:rsid w:val="00F62689"/>
    <w:rsid w:val="00F62691"/>
    <w:rsid w:val="00F627BA"/>
    <w:rsid w:val="00F62914"/>
    <w:rsid w:val="00F62ACD"/>
    <w:rsid w:val="00F63B69"/>
    <w:rsid w:val="00F63E41"/>
    <w:rsid w:val="00F6419A"/>
    <w:rsid w:val="00F654C7"/>
    <w:rsid w:val="00F6559E"/>
    <w:rsid w:val="00F66682"/>
    <w:rsid w:val="00F66A2F"/>
    <w:rsid w:val="00F67B57"/>
    <w:rsid w:val="00F70066"/>
    <w:rsid w:val="00F7015B"/>
    <w:rsid w:val="00F704D9"/>
    <w:rsid w:val="00F710C9"/>
    <w:rsid w:val="00F719A4"/>
    <w:rsid w:val="00F71A56"/>
    <w:rsid w:val="00F71E4C"/>
    <w:rsid w:val="00F7218E"/>
    <w:rsid w:val="00F729D4"/>
    <w:rsid w:val="00F72FD7"/>
    <w:rsid w:val="00F7410C"/>
    <w:rsid w:val="00F74290"/>
    <w:rsid w:val="00F74BA4"/>
    <w:rsid w:val="00F75167"/>
    <w:rsid w:val="00F75566"/>
    <w:rsid w:val="00F76569"/>
    <w:rsid w:val="00F77156"/>
    <w:rsid w:val="00F80346"/>
    <w:rsid w:val="00F8057F"/>
    <w:rsid w:val="00F817EA"/>
    <w:rsid w:val="00F82520"/>
    <w:rsid w:val="00F827C2"/>
    <w:rsid w:val="00F82CFF"/>
    <w:rsid w:val="00F82E9B"/>
    <w:rsid w:val="00F8380B"/>
    <w:rsid w:val="00F84058"/>
    <w:rsid w:val="00F851EA"/>
    <w:rsid w:val="00F86127"/>
    <w:rsid w:val="00F86319"/>
    <w:rsid w:val="00F865C3"/>
    <w:rsid w:val="00F8683F"/>
    <w:rsid w:val="00F8734A"/>
    <w:rsid w:val="00F900EA"/>
    <w:rsid w:val="00F90562"/>
    <w:rsid w:val="00F90F8A"/>
    <w:rsid w:val="00F91881"/>
    <w:rsid w:val="00F9243F"/>
    <w:rsid w:val="00F9272B"/>
    <w:rsid w:val="00F93160"/>
    <w:rsid w:val="00F93871"/>
    <w:rsid w:val="00F93916"/>
    <w:rsid w:val="00F9392C"/>
    <w:rsid w:val="00F94725"/>
    <w:rsid w:val="00F94903"/>
    <w:rsid w:val="00F94D71"/>
    <w:rsid w:val="00F96357"/>
    <w:rsid w:val="00F968FB"/>
    <w:rsid w:val="00F96CA2"/>
    <w:rsid w:val="00F970BB"/>
    <w:rsid w:val="00F976E6"/>
    <w:rsid w:val="00F97DC5"/>
    <w:rsid w:val="00FA0044"/>
    <w:rsid w:val="00FA021C"/>
    <w:rsid w:val="00FA0962"/>
    <w:rsid w:val="00FA1518"/>
    <w:rsid w:val="00FA1D61"/>
    <w:rsid w:val="00FA1EEA"/>
    <w:rsid w:val="00FA216D"/>
    <w:rsid w:val="00FA2A16"/>
    <w:rsid w:val="00FA3CF7"/>
    <w:rsid w:val="00FA4004"/>
    <w:rsid w:val="00FA40DB"/>
    <w:rsid w:val="00FA42C2"/>
    <w:rsid w:val="00FA455E"/>
    <w:rsid w:val="00FA45C4"/>
    <w:rsid w:val="00FA507A"/>
    <w:rsid w:val="00FA56E7"/>
    <w:rsid w:val="00FA5B54"/>
    <w:rsid w:val="00FA680F"/>
    <w:rsid w:val="00FA6B5C"/>
    <w:rsid w:val="00FA71B4"/>
    <w:rsid w:val="00FB0360"/>
    <w:rsid w:val="00FB0717"/>
    <w:rsid w:val="00FB0BBF"/>
    <w:rsid w:val="00FB10F8"/>
    <w:rsid w:val="00FB1567"/>
    <w:rsid w:val="00FB1893"/>
    <w:rsid w:val="00FB1A9C"/>
    <w:rsid w:val="00FB301E"/>
    <w:rsid w:val="00FB43B7"/>
    <w:rsid w:val="00FB45E5"/>
    <w:rsid w:val="00FB4991"/>
    <w:rsid w:val="00FB4A37"/>
    <w:rsid w:val="00FB4BEF"/>
    <w:rsid w:val="00FB4CED"/>
    <w:rsid w:val="00FB4F90"/>
    <w:rsid w:val="00FB5ADD"/>
    <w:rsid w:val="00FB5B3F"/>
    <w:rsid w:val="00FB7B43"/>
    <w:rsid w:val="00FC01A5"/>
    <w:rsid w:val="00FC18D8"/>
    <w:rsid w:val="00FC199B"/>
    <w:rsid w:val="00FC2364"/>
    <w:rsid w:val="00FC2C96"/>
    <w:rsid w:val="00FC2CE3"/>
    <w:rsid w:val="00FC3F6F"/>
    <w:rsid w:val="00FC492A"/>
    <w:rsid w:val="00FC5971"/>
    <w:rsid w:val="00FC5EA0"/>
    <w:rsid w:val="00FC6050"/>
    <w:rsid w:val="00FC7923"/>
    <w:rsid w:val="00FC7AF0"/>
    <w:rsid w:val="00FD09FE"/>
    <w:rsid w:val="00FD0A51"/>
    <w:rsid w:val="00FD0EE3"/>
    <w:rsid w:val="00FD10CF"/>
    <w:rsid w:val="00FD1761"/>
    <w:rsid w:val="00FD2331"/>
    <w:rsid w:val="00FD2A3E"/>
    <w:rsid w:val="00FD2B87"/>
    <w:rsid w:val="00FD3436"/>
    <w:rsid w:val="00FD351F"/>
    <w:rsid w:val="00FD415B"/>
    <w:rsid w:val="00FD41A8"/>
    <w:rsid w:val="00FD47E2"/>
    <w:rsid w:val="00FD4E8B"/>
    <w:rsid w:val="00FD5311"/>
    <w:rsid w:val="00FD5C7B"/>
    <w:rsid w:val="00FD620A"/>
    <w:rsid w:val="00FD63D8"/>
    <w:rsid w:val="00FD716B"/>
    <w:rsid w:val="00FD7D0F"/>
    <w:rsid w:val="00FE0880"/>
    <w:rsid w:val="00FE096A"/>
    <w:rsid w:val="00FE0EAE"/>
    <w:rsid w:val="00FE13EE"/>
    <w:rsid w:val="00FE1587"/>
    <w:rsid w:val="00FE1B8A"/>
    <w:rsid w:val="00FE2412"/>
    <w:rsid w:val="00FE24AC"/>
    <w:rsid w:val="00FE3071"/>
    <w:rsid w:val="00FE30C2"/>
    <w:rsid w:val="00FE3883"/>
    <w:rsid w:val="00FE39D8"/>
    <w:rsid w:val="00FE3E1D"/>
    <w:rsid w:val="00FE3FB3"/>
    <w:rsid w:val="00FE40F9"/>
    <w:rsid w:val="00FE47D6"/>
    <w:rsid w:val="00FE5C04"/>
    <w:rsid w:val="00FE6542"/>
    <w:rsid w:val="00FE6954"/>
    <w:rsid w:val="00FE69AE"/>
    <w:rsid w:val="00FE6AB9"/>
    <w:rsid w:val="00FF0A37"/>
    <w:rsid w:val="00FF0ED5"/>
    <w:rsid w:val="00FF231D"/>
    <w:rsid w:val="00FF2E20"/>
    <w:rsid w:val="00FF3095"/>
    <w:rsid w:val="00FF39A1"/>
    <w:rsid w:val="00FF3DE5"/>
    <w:rsid w:val="00FF3ED3"/>
    <w:rsid w:val="00FF422E"/>
    <w:rsid w:val="00FF4BE7"/>
    <w:rsid w:val="00FF5246"/>
    <w:rsid w:val="00FF56E4"/>
    <w:rsid w:val="00FF5C5A"/>
    <w:rsid w:val="00FF6414"/>
    <w:rsid w:val="00FF659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C0E9"/>
  <w14:defaultImageDpi w14:val="32767"/>
  <w15:chartTrackingRefBased/>
  <w15:docId w15:val="{78D47077-4263-1A4E-84E6-C6CCDC4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TSong" w:hAnsi="Times New Roman" w:cs="Times New Roman"/>
        <w:kern w:val="2"/>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2B9"/>
    <w:pPr>
      <w:widowControl w:val="0"/>
      <w:spacing w:line="276" w:lineRule="auto"/>
      <w:jc w:val="both"/>
    </w:pPr>
    <w:rPr>
      <w:rFonts w:ascii="Alegreya" w:eastAsia="SimSun" w:hAnsi="Alegreya"/>
      <w:sz w:val="22"/>
      <w:lang w:val="fr-FR"/>
    </w:rPr>
  </w:style>
  <w:style w:type="paragraph" w:styleId="Heading1">
    <w:name w:val="heading 1"/>
    <w:basedOn w:val="ListParagraph"/>
    <w:next w:val="Normal"/>
    <w:link w:val="Heading1Char"/>
    <w:uiPriority w:val="9"/>
    <w:qFormat/>
    <w:rsid w:val="00570154"/>
    <w:pPr>
      <w:numPr>
        <w:numId w:val="1"/>
      </w:numPr>
      <w:ind w:firstLineChars="0" w:firstLine="0"/>
      <w:outlineLvl w:val="0"/>
    </w:pPr>
    <w:rPr>
      <w:rFonts w:ascii="Alegreya Sans Medium" w:eastAsia="STHeiti" w:hAnsi="Alegreya Sans Medium"/>
      <w:bCs/>
    </w:rPr>
  </w:style>
  <w:style w:type="paragraph" w:styleId="Heading2">
    <w:name w:val="heading 2"/>
    <w:basedOn w:val="Heading1"/>
    <w:next w:val="Normal"/>
    <w:link w:val="Heading2Char"/>
    <w:uiPriority w:val="9"/>
    <w:unhideWhenUsed/>
    <w:qFormat/>
    <w:rsid w:val="00C2548C"/>
    <w:pPr>
      <w:numPr>
        <w:ilvl w:val="1"/>
      </w:numPr>
      <w:ind w:left="567"/>
      <w:outlineLvl w:val="1"/>
    </w:pPr>
    <w:rPr>
      <w:b/>
      <w:bCs w:val="0"/>
      <w:lang w:val="en-US"/>
    </w:rPr>
  </w:style>
  <w:style w:type="paragraph" w:styleId="Heading3">
    <w:name w:val="heading 3"/>
    <w:basedOn w:val="Heading2"/>
    <w:next w:val="Normal"/>
    <w:link w:val="Heading3Char"/>
    <w:uiPriority w:val="9"/>
    <w:unhideWhenUsed/>
    <w:qFormat/>
    <w:rsid w:val="00C2548C"/>
    <w:pPr>
      <w:numPr>
        <w:ilvl w:val="2"/>
      </w:numPr>
      <w:ind w:left="851" w:hanging="85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548C"/>
    <w:pPr>
      <w:jc w:val="center"/>
    </w:pPr>
    <w:rPr>
      <w:b/>
      <w:bCs/>
    </w:rPr>
  </w:style>
  <w:style w:type="character" w:customStyle="1" w:styleId="TitleChar">
    <w:name w:val="Title Char"/>
    <w:basedOn w:val="DefaultParagraphFont"/>
    <w:link w:val="Title"/>
    <w:uiPriority w:val="10"/>
    <w:rsid w:val="00C2548C"/>
    <w:rPr>
      <w:rFonts w:ascii="Times New Roman" w:eastAsia="STSong" w:hAnsi="Times New Roman" w:cs="Times New Roman"/>
      <w:b/>
      <w:bCs/>
      <w:sz w:val="24"/>
    </w:rPr>
  </w:style>
  <w:style w:type="paragraph" w:styleId="Subtitle">
    <w:name w:val="Subtitle"/>
    <w:basedOn w:val="Title"/>
    <w:next w:val="Normal"/>
    <w:link w:val="SubtitleChar"/>
    <w:uiPriority w:val="11"/>
    <w:qFormat/>
    <w:rsid w:val="00C2548C"/>
    <w:rPr>
      <w:b w:val="0"/>
      <w:bCs w:val="0"/>
    </w:rPr>
  </w:style>
  <w:style w:type="character" w:customStyle="1" w:styleId="SubtitleChar">
    <w:name w:val="Subtitle Char"/>
    <w:basedOn w:val="DefaultParagraphFont"/>
    <w:link w:val="Subtitle"/>
    <w:uiPriority w:val="11"/>
    <w:rsid w:val="00C2548C"/>
    <w:rPr>
      <w:rFonts w:ascii="Times New Roman" w:eastAsia="STSong" w:hAnsi="Times New Roman" w:cs="Times New Roman"/>
      <w:sz w:val="24"/>
    </w:rPr>
  </w:style>
  <w:style w:type="character" w:styleId="SubtleEmphasis">
    <w:name w:val="Subtle Emphasis"/>
    <w:uiPriority w:val="19"/>
    <w:qFormat/>
    <w:rsid w:val="00C2548C"/>
    <w:rPr>
      <w:i/>
      <w:iCs/>
    </w:rPr>
  </w:style>
  <w:style w:type="paragraph" w:styleId="ListParagraph">
    <w:name w:val="List Paragraph"/>
    <w:basedOn w:val="Normal"/>
    <w:uiPriority w:val="34"/>
    <w:qFormat/>
    <w:rsid w:val="00C2548C"/>
    <w:pPr>
      <w:ind w:firstLineChars="200" w:firstLine="420"/>
    </w:pPr>
  </w:style>
  <w:style w:type="character" w:customStyle="1" w:styleId="Heading1Char">
    <w:name w:val="Heading 1 Char"/>
    <w:basedOn w:val="DefaultParagraphFont"/>
    <w:link w:val="Heading1"/>
    <w:uiPriority w:val="9"/>
    <w:rsid w:val="00570154"/>
    <w:rPr>
      <w:rFonts w:ascii="Alegreya Sans Medium" w:eastAsia="STHeiti" w:hAnsi="Alegreya Sans Medium"/>
      <w:bCs/>
      <w:sz w:val="22"/>
      <w:lang w:val="fr-FR"/>
    </w:rPr>
  </w:style>
  <w:style w:type="character" w:customStyle="1" w:styleId="Heading2Char">
    <w:name w:val="Heading 2 Char"/>
    <w:basedOn w:val="DefaultParagraphFont"/>
    <w:link w:val="Heading2"/>
    <w:uiPriority w:val="9"/>
    <w:rsid w:val="00C2548C"/>
    <w:rPr>
      <w:rFonts w:ascii="Alegreya Sans Medium" w:eastAsia="STHeiti" w:hAnsi="Alegreya Sans Medium"/>
      <w:b/>
      <w:sz w:val="22"/>
      <w:lang w:val="en-US"/>
    </w:rPr>
  </w:style>
  <w:style w:type="character" w:customStyle="1" w:styleId="Heading3Char">
    <w:name w:val="Heading 3 Char"/>
    <w:basedOn w:val="DefaultParagraphFont"/>
    <w:link w:val="Heading3"/>
    <w:uiPriority w:val="9"/>
    <w:rsid w:val="00C2548C"/>
    <w:rPr>
      <w:rFonts w:ascii="Alegreya Sans Medium" w:eastAsia="STHeiti" w:hAnsi="Alegreya Sans Medium"/>
      <w:b/>
      <w:sz w:val="22"/>
      <w:lang w:val="en-US"/>
    </w:rPr>
  </w:style>
  <w:style w:type="character" w:customStyle="1" w:styleId="IPA">
    <w:name w:val="IPA"/>
    <w:basedOn w:val="DefaultParagraphFont"/>
    <w:uiPriority w:val="1"/>
    <w:qFormat/>
    <w:rsid w:val="00235FDF"/>
    <w:rPr>
      <w:rFonts w:ascii="Times New Roman" w:hAnsi="Times New Roman"/>
      <w:noProof/>
      <w:lang w:val="en-US"/>
    </w:rPr>
  </w:style>
  <w:style w:type="paragraph" w:styleId="Header">
    <w:name w:val="header"/>
    <w:basedOn w:val="Normal"/>
    <w:link w:val="HeaderChar"/>
    <w:uiPriority w:val="99"/>
    <w:unhideWhenUsed/>
    <w:rsid w:val="008031A3"/>
    <w:pPr>
      <w:tabs>
        <w:tab w:val="center" w:pos="4513"/>
        <w:tab w:val="right" w:pos="9026"/>
      </w:tabs>
      <w:spacing w:line="240" w:lineRule="auto"/>
    </w:pPr>
  </w:style>
  <w:style w:type="character" w:customStyle="1" w:styleId="HeaderChar">
    <w:name w:val="Header Char"/>
    <w:basedOn w:val="DefaultParagraphFont"/>
    <w:link w:val="Header"/>
    <w:uiPriority w:val="99"/>
    <w:rsid w:val="008031A3"/>
    <w:rPr>
      <w:rFonts w:ascii="Alegreya" w:hAnsi="Alegreya"/>
      <w:sz w:val="22"/>
      <w:lang w:val="fr-FR"/>
    </w:rPr>
  </w:style>
  <w:style w:type="paragraph" w:styleId="Footer">
    <w:name w:val="footer"/>
    <w:basedOn w:val="Normal"/>
    <w:link w:val="FooterChar"/>
    <w:uiPriority w:val="99"/>
    <w:unhideWhenUsed/>
    <w:rsid w:val="008031A3"/>
    <w:pPr>
      <w:tabs>
        <w:tab w:val="center" w:pos="4513"/>
        <w:tab w:val="right" w:pos="9026"/>
      </w:tabs>
      <w:spacing w:line="240" w:lineRule="auto"/>
    </w:pPr>
  </w:style>
  <w:style w:type="character" w:customStyle="1" w:styleId="FooterChar">
    <w:name w:val="Footer Char"/>
    <w:basedOn w:val="DefaultParagraphFont"/>
    <w:link w:val="Footer"/>
    <w:uiPriority w:val="99"/>
    <w:rsid w:val="008031A3"/>
    <w:rPr>
      <w:rFonts w:ascii="Alegreya" w:hAnsi="Alegreya"/>
      <w:sz w:val="22"/>
      <w:lang w:val="fr-FR"/>
    </w:rPr>
  </w:style>
  <w:style w:type="character" w:styleId="PageNumber">
    <w:name w:val="page number"/>
    <w:basedOn w:val="DefaultParagraphFont"/>
    <w:uiPriority w:val="99"/>
    <w:semiHidden/>
    <w:unhideWhenUsed/>
    <w:rsid w:val="00205AB4"/>
  </w:style>
  <w:style w:type="paragraph" w:customStyle="1" w:styleId="NormalParagraph">
    <w:name w:val="NormalParagraph"/>
    <w:basedOn w:val="Normal"/>
    <w:qFormat/>
    <w:rsid w:val="00E209D0"/>
    <w:pPr>
      <w:ind w:firstLine="440"/>
    </w:pPr>
    <w:rPr>
      <w14:ligatures w14:val="standard"/>
      <w14:numForm w14:val="lining"/>
    </w:rPr>
  </w:style>
  <w:style w:type="table" w:styleId="TableGrid">
    <w:name w:val="Table Grid"/>
    <w:basedOn w:val="TableNormal"/>
    <w:uiPriority w:val="39"/>
    <w:qFormat/>
    <w:rsid w:val="00F7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F2822"/>
    <w:pPr>
      <w:numPr>
        <w:numId w:val="3"/>
      </w:numPr>
    </w:pPr>
  </w:style>
  <w:style w:type="numbering" w:customStyle="1" w:styleId="CurrentList2">
    <w:name w:val="Current List2"/>
    <w:uiPriority w:val="99"/>
    <w:rsid w:val="007F2822"/>
    <w:pPr>
      <w:numPr>
        <w:numId w:val="4"/>
      </w:numPr>
    </w:pPr>
  </w:style>
  <w:style w:type="numbering" w:customStyle="1" w:styleId="CurrentList3">
    <w:name w:val="Current List3"/>
    <w:uiPriority w:val="99"/>
    <w:rsid w:val="007F2822"/>
    <w:pPr>
      <w:numPr>
        <w:numId w:val="5"/>
      </w:numPr>
    </w:pPr>
  </w:style>
  <w:style w:type="numbering" w:customStyle="1" w:styleId="CurrentList4">
    <w:name w:val="Current List4"/>
    <w:uiPriority w:val="99"/>
    <w:rsid w:val="007F2822"/>
    <w:pPr>
      <w:numPr>
        <w:numId w:val="6"/>
      </w:numPr>
    </w:pPr>
  </w:style>
  <w:style w:type="paragraph" w:customStyle="1" w:styleId="Bullets">
    <w:name w:val="Bullets"/>
    <w:basedOn w:val="NormalParagraph"/>
    <w:qFormat/>
    <w:rsid w:val="007F2822"/>
    <w:pPr>
      <w:numPr>
        <w:numId w:val="2"/>
      </w:numPr>
    </w:pPr>
  </w:style>
  <w:style w:type="character" w:customStyle="1" w:styleId="BulletHead">
    <w:name w:val="BulletHead"/>
    <w:basedOn w:val="DefaultParagraphFont"/>
    <w:uiPriority w:val="1"/>
    <w:qFormat/>
    <w:rsid w:val="00F024C3"/>
    <w:rPr>
      <w:rFonts w:ascii="Alegreya Sans Medium" w:eastAsia="STHeiti" w:hAnsi="Alegreya Sans Medium"/>
      <w14:numForm w14:val="lining"/>
    </w:rPr>
  </w:style>
  <w:style w:type="numbering" w:customStyle="1" w:styleId="CurrentList5">
    <w:name w:val="Current List5"/>
    <w:uiPriority w:val="99"/>
    <w:rsid w:val="00AB18D8"/>
    <w:pPr>
      <w:numPr>
        <w:numId w:val="8"/>
      </w:numPr>
    </w:pPr>
  </w:style>
  <w:style w:type="numbering" w:customStyle="1" w:styleId="CurrentList6">
    <w:name w:val="Current List6"/>
    <w:uiPriority w:val="99"/>
    <w:rsid w:val="00AB18D8"/>
    <w:pPr>
      <w:numPr>
        <w:numId w:val="9"/>
      </w:numPr>
    </w:pPr>
  </w:style>
  <w:style w:type="numbering" w:customStyle="1" w:styleId="CurrentList7">
    <w:name w:val="Current List7"/>
    <w:uiPriority w:val="99"/>
    <w:rsid w:val="00AB18D8"/>
    <w:pPr>
      <w:numPr>
        <w:numId w:val="10"/>
      </w:numPr>
    </w:pPr>
  </w:style>
  <w:style w:type="numbering" w:customStyle="1" w:styleId="CurrentList8">
    <w:name w:val="Current List8"/>
    <w:uiPriority w:val="99"/>
    <w:rsid w:val="00AB18D8"/>
    <w:pPr>
      <w:numPr>
        <w:numId w:val="11"/>
      </w:numPr>
    </w:pPr>
  </w:style>
  <w:style w:type="numbering" w:customStyle="1" w:styleId="CurrentList9">
    <w:name w:val="Current List9"/>
    <w:uiPriority w:val="99"/>
    <w:rsid w:val="00AB18D8"/>
    <w:pPr>
      <w:numPr>
        <w:numId w:val="12"/>
      </w:numPr>
    </w:pPr>
  </w:style>
  <w:style w:type="numbering" w:customStyle="1" w:styleId="CurrentList10">
    <w:name w:val="Current List10"/>
    <w:uiPriority w:val="99"/>
    <w:rsid w:val="00AB18D8"/>
    <w:pPr>
      <w:numPr>
        <w:numId w:val="13"/>
      </w:numPr>
    </w:pPr>
  </w:style>
  <w:style w:type="paragraph" w:customStyle="1" w:styleId="Lists">
    <w:name w:val="Lists"/>
    <w:basedOn w:val="NormalParagraph"/>
    <w:qFormat/>
    <w:rsid w:val="00CE03A4"/>
    <w:pPr>
      <w:numPr>
        <w:numId w:val="7"/>
      </w:numPr>
    </w:pPr>
    <w:rPr>
      <w:rFonts w:ascii="Alegreya Sans Medium" w:eastAsia="STHeiti" w:hAnsi="Alegreya Sans Medium"/>
      <w:color w:val="941651"/>
      <w:sz w:val="28"/>
    </w:rPr>
  </w:style>
  <w:style w:type="numbering" w:customStyle="1" w:styleId="CurrentList11">
    <w:name w:val="Current List11"/>
    <w:uiPriority w:val="99"/>
    <w:rsid w:val="006E2F3A"/>
    <w:pPr>
      <w:numPr>
        <w:numId w:val="14"/>
      </w:numPr>
    </w:pPr>
  </w:style>
  <w:style w:type="character" w:styleId="CommentReference">
    <w:name w:val="annotation reference"/>
    <w:basedOn w:val="DefaultParagraphFont"/>
    <w:uiPriority w:val="99"/>
    <w:semiHidden/>
    <w:unhideWhenUsed/>
    <w:rsid w:val="00424B9F"/>
    <w:rPr>
      <w:sz w:val="16"/>
      <w:szCs w:val="16"/>
    </w:rPr>
  </w:style>
  <w:style w:type="paragraph" w:styleId="CommentText">
    <w:name w:val="annotation text"/>
    <w:basedOn w:val="Normal"/>
    <w:link w:val="CommentTextChar"/>
    <w:uiPriority w:val="99"/>
    <w:unhideWhenUsed/>
    <w:rsid w:val="00D9646E"/>
    <w:pPr>
      <w:spacing w:line="240" w:lineRule="auto"/>
    </w:pPr>
    <w:rPr>
      <w:sz w:val="20"/>
      <w:szCs w:val="20"/>
    </w:rPr>
  </w:style>
  <w:style w:type="character" w:customStyle="1" w:styleId="CommentTextChar">
    <w:name w:val="Comment Text Char"/>
    <w:basedOn w:val="DefaultParagraphFont"/>
    <w:link w:val="CommentText"/>
    <w:uiPriority w:val="99"/>
    <w:rsid w:val="00D9646E"/>
    <w:rPr>
      <w:rFonts w:ascii="Alegreya" w:hAnsi="Alegreya"/>
      <w:sz w:val="20"/>
      <w:szCs w:val="20"/>
      <w:lang w:val="fr-FR"/>
    </w:rPr>
  </w:style>
  <w:style w:type="paragraph" w:styleId="CommentSubject">
    <w:name w:val="annotation subject"/>
    <w:basedOn w:val="CommentText"/>
    <w:next w:val="CommentText"/>
    <w:link w:val="CommentSubjectChar"/>
    <w:uiPriority w:val="99"/>
    <w:semiHidden/>
    <w:unhideWhenUsed/>
    <w:rsid w:val="00D9646E"/>
    <w:rPr>
      <w:b/>
      <w:bCs/>
    </w:rPr>
  </w:style>
  <w:style w:type="character" w:customStyle="1" w:styleId="CommentSubjectChar">
    <w:name w:val="Comment Subject Char"/>
    <w:basedOn w:val="CommentTextChar"/>
    <w:link w:val="CommentSubject"/>
    <w:uiPriority w:val="99"/>
    <w:semiHidden/>
    <w:rsid w:val="00D9646E"/>
    <w:rPr>
      <w:rFonts w:ascii="Alegreya" w:hAnsi="Alegreya"/>
      <w:b/>
      <w:bCs/>
      <w:sz w:val="20"/>
      <w:szCs w:val="20"/>
      <w:lang w:val="fr-FR"/>
    </w:rPr>
  </w:style>
  <w:style w:type="paragraph" w:styleId="Revision">
    <w:name w:val="Revision"/>
    <w:hidden/>
    <w:uiPriority w:val="99"/>
    <w:semiHidden/>
    <w:rsid w:val="00D9646E"/>
    <w:rPr>
      <w:rFonts w:ascii="Alegreya" w:hAnsi="Alegreya"/>
      <w:sz w:val="22"/>
      <w:lang w:val="fr-FR"/>
    </w:rPr>
  </w:style>
  <w:style w:type="paragraph" w:customStyle="1" w:styleId="Dialogue">
    <w:name w:val="Dialogue"/>
    <w:basedOn w:val="ListParagraph"/>
    <w:qFormat/>
    <w:rsid w:val="0040735F"/>
    <w:pPr>
      <w:numPr>
        <w:numId w:val="40"/>
      </w:numPr>
      <w:ind w:firstLineChars="0" w:firstLine="0"/>
      <w:jc w:val="left"/>
    </w:pPr>
  </w:style>
  <w:style w:type="paragraph" w:styleId="FootnoteText">
    <w:name w:val="footnote text"/>
    <w:basedOn w:val="Normal"/>
    <w:link w:val="FootnoteTextChar"/>
    <w:uiPriority w:val="99"/>
    <w:semiHidden/>
    <w:unhideWhenUsed/>
    <w:rsid w:val="003961A5"/>
    <w:pPr>
      <w:spacing w:line="240" w:lineRule="auto"/>
    </w:pPr>
    <w:rPr>
      <w:sz w:val="20"/>
      <w:szCs w:val="20"/>
    </w:rPr>
  </w:style>
  <w:style w:type="character" w:customStyle="1" w:styleId="FootnoteTextChar">
    <w:name w:val="Footnote Text Char"/>
    <w:basedOn w:val="DefaultParagraphFont"/>
    <w:link w:val="FootnoteText"/>
    <w:uiPriority w:val="99"/>
    <w:semiHidden/>
    <w:rsid w:val="003961A5"/>
    <w:rPr>
      <w:rFonts w:ascii="Alegreya" w:hAnsi="Alegreya"/>
      <w:sz w:val="20"/>
      <w:szCs w:val="20"/>
      <w:lang w:val="fr-FR"/>
    </w:rPr>
  </w:style>
  <w:style w:type="character" w:styleId="FootnoteReference">
    <w:name w:val="footnote reference"/>
    <w:basedOn w:val="DefaultParagraphFont"/>
    <w:uiPriority w:val="99"/>
    <w:semiHidden/>
    <w:unhideWhenUsed/>
    <w:rsid w:val="003961A5"/>
    <w:rPr>
      <w:vertAlign w:val="superscript"/>
    </w:rPr>
  </w:style>
  <w:style w:type="numbering" w:customStyle="1" w:styleId="CurrentList12">
    <w:name w:val="Current List12"/>
    <w:uiPriority w:val="99"/>
    <w:rsid w:val="003961A5"/>
    <w:pPr>
      <w:numPr>
        <w:numId w:val="15"/>
      </w:numPr>
    </w:pPr>
  </w:style>
  <w:style w:type="paragraph" w:styleId="EndnoteText">
    <w:name w:val="endnote text"/>
    <w:basedOn w:val="Normal"/>
    <w:next w:val="NormalParagraph"/>
    <w:link w:val="EndnoteTextChar"/>
    <w:uiPriority w:val="99"/>
    <w:unhideWhenUsed/>
    <w:rsid w:val="00B254B3"/>
    <w:pPr>
      <w:tabs>
        <w:tab w:val="left" w:pos="442"/>
      </w:tabs>
    </w:pPr>
    <w:rPr>
      <w:color w:val="1B3A7E" w:themeColor="accent6" w:themeShade="80"/>
      <w:szCs w:val="20"/>
      <w14:numForm w14:val="lining"/>
    </w:rPr>
  </w:style>
  <w:style w:type="numbering" w:customStyle="1" w:styleId="CurrentList13">
    <w:name w:val="Current List13"/>
    <w:uiPriority w:val="99"/>
    <w:rsid w:val="007B5998"/>
    <w:pPr>
      <w:numPr>
        <w:numId w:val="16"/>
      </w:numPr>
    </w:pPr>
  </w:style>
  <w:style w:type="character" w:customStyle="1" w:styleId="EndnoteTextChar">
    <w:name w:val="Endnote Text Char"/>
    <w:basedOn w:val="DefaultParagraphFont"/>
    <w:link w:val="EndnoteText"/>
    <w:uiPriority w:val="99"/>
    <w:rsid w:val="00B254B3"/>
    <w:rPr>
      <w:rFonts w:ascii="Alegreya" w:eastAsia="SimSun" w:hAnsi="Alegreya"/>
      <w:color w:val="1B3A7E" w:themeColor="accent6" w:themeShade="80"/>
      <w:sz w:val="22"/>
      <w:szCs w:val="20"/>
      <w:lang w:val="fr-FR"/>
      <w14:numForm w14:val="lining"/>
    </w:rPr>
  </w:style>
  <w:style w:type="character" w:styleId="EndnoteReference">
    <w:name w:val="endnote reference"/>
    <w:basedOn w:val="DefaultParagraphFont"/>
    <w:uiPriority w:val="99"/>
    <w:unhideWhenUsed/>
    <w:rsid w:val="00C35498"/>
    <w:rPr>
      <w:color w:val="1B3A7E" w:themeColor="accent6" w:themeShade="80"/>
      <w:vertAlign w:val="superscript"/>
    </w:rPr>
  </w:style>
  <w:style w:type="numbering" w:customStyle="1" w:styleId="CurrentList14">
    <w:name w:val="Current List14"/>
    <w:uiPriority w:val="99"/>
    <w:rsid w:val="001E747A"/>
    <w:pPr>
      <w:numPr>
        <w:numId w:val="17"/>
      </w:numPr>
    </w:pPr>
  </w:style>
  <w:style w:type="numbering" w:customStyle="1" w:styleId="CurrentList15">
    <w:name w:val="Current List15"/>
    <w:uiPriority w:val="99"/>
    <w:rsid w:val="00F024F4"/>
    <w:pPr>
      <w:numPr>
        <w:numId w:val="18"/>
      </w:numPr>
    </w:pPr>
  </w:style>
  <w:style w:type="numbering" w:customStyle="1" w:styleId="CurrentList16">
    <w:name w:val="Current List16"/>
    <w:uiPriority w:val="99"/>
    <w:rsid w:val="00144239"/>
    <w:pPr>
      <w:numPr>
        <w:numId w:val="19"/>
      </w:numPr>
    </w:pPr>
  </w:style>
  <w:style w:type="numbering" w:customStyle="1" w:styleId="CurrentList17">
    <w:name w:val="Current List17"/>
    <w:uiPriority w:val="99"/>
    <w:rsid w:val="00167660"/>
    <w:pPr>
      <w:numPr>
        <w:numId w:val="20"/>
      </w:numPr>
    </w:pPr>
  </w:style>
  <w:style w:type="numbering" w:customStyle="1" w:styleId="CurrentList18">
    <w:name w:val="Current List18"/>
    <w:uiPriority w:val="99"/>
    <w:rsid w:val="00167660"/>
    <w:pPr>
      <w:numPr>
        <w:numId w:val="21"/>
      </w:numPr>
    </w:pPr>
  </w:style>
  <w:style w:type="numbering" w:customStyle="1" w:styleId="CurrentList19">
    <w:name w:val="Current List19"/>
    <w:uiPriority w:val="99"/>
    <w:rsid w:val="00167660"/>
    <w:pPr>
      <w:numPr>
        <w:numId w:val="22"/>
      </w:numPr>
    </w:pPr>
  </w:style>
  <w:style w:type="numbering" w:customStyle="1" w:styleId="CurrentList20">
    <w:name w:val="Current List20"/>
    <w:uiPriority w:val="99"/>
    <w:rsid w:val="00167660"/>
    <w:pPr>
      <w:numPr>
        <w:numId w:val="23"/>
      </w:numPr>
    </w:pPr>
  </w:style>
  <w:style w:type="numbering" w:customStyle="1" w:styleId="CurrentList21">
    <w:name w:val="Current List21"/>
    <w:uiPriority w:val="99"/>
    <w:rsid w:val="008000D3"/>
    <w:pPr>
      <w:numPr>
        <w:numId w:val="24"/>
      </w:numPr>
    </w:pPr>
  </w:style>
  <w:style w:type="paragraph" w:customStyle="1" w:styleId="InsideBullets">
    <w:name w:val="Inside Bullets"/>
    <w:basedOn w:val="Bullets"/>
    <w:qFormat/>
    <w:rsid w:val="005125B1"/>
    <w:pPr>
      <w:numPr>
        <w:numId w:val="26"/>
      </w:numPr>
    </w:pPr>
  </w:style>
  <w:style w:type="numbering" w:customStyle="1" w:styleId="CurrentList22">
    <w:name w:val="Current List22"/>
    <w:uiPriority w:val="99"/>
    <w:rsid w:val="005125B1"/>
    <w:pPr>
      <w:numPr>
        <w:numId w:val="25"/>
      </w:numPr>
    </w:pPr>
  </w:style>
  <w:style w:type="numbering" w:customStyle="1" w:styleId="CurrentList23">
    <w:name w:val="Current List23"/>
    <w:uiPriority w:val="99"/>
    <w:rsid w:val="002970FE"/>
    <w:pPr>
      <w:numPr>
        <w:numId w:val="27"/>
      </w:numPr>
    </w:pPr>
  </w:style>
  <w:style w:type="numbering" w:customStyle="1" w:styleId="CurrentList24">
    <w:name w:val="Current List24"/>
    <w:uiPriority w:val="99"/>
    <w:rsid w:val="001B2415"/>
    <w:pPr>
      <w:numPr>
        <w:numId w:val="28"/>
      </w:numPr>
    </w:pPr>
  </w:style>
  <w:style w:type="numbering" w:customStyle="1" w:styleId="CurrentList25">
    <w:name w:val="Current List25"/>
    <w:uiPriority w:val="99"/>
    <w:rsid w:val="001B2415"/>
    <w:pPr>
      <w:numPr>
        <w:numId w:val="29"/>
      </w:numPr>
    </w:pPr>
  </w:style>
  <w:style w:type="numbering" w:customStyle="1" w:styleId="CurrentList27">
    <w:name w:val="Current List27"/>
    <w:uiPriority w:val="99"/>
    <w:rsid w:val="00477313"/>
    <w:pPr>
      <w:numPr>
        <w:numId w:val="31"/>
      </w:numPr>
    </w:pPr>
  </w:style>
  <w:style w:type="numbering" w:customStyle="1" w:styleId="CurrentList26">
    <w:name w:val="Current List26"/>
    <w:uiPriority w:val="99"/>
    <w:rsid w:val="000A1254"/>
    <w:pPr>
      <w:numPr>
        <w:numId w:val="30"/>
      </w:numPr>
    </w:pPr>
  </w:style>
  <w:style w:type="numbering" w:customStyle="1" w:styleId="CurrentList28">
    <w:name w:val="Current List28"/>
    <w:uiPriority w:val="99"/>
    <w:rsid w:val="00F93916"/>
    <w:pPr>
      <w:numPr>
        <w:numId w:val="32"/>
      </w:numPr>
    </w:pPr>
  </w:style>
  <w:style w:type="numbering" w:customStyle="1" w:styleId="CurrentList29">
    <w:name w:val="Current List29"/>
    <w:uiPriority w:val="99"/>
    <w:rsid w:val="0020006E"/>
    <w:pPr>
      <w:numPr>
        <w:numId w:val="33"/>
      </w:numPr>
    </w:pPr>
  </w:style>
  <w:style w:type="numbering" w:customStyle="1" w:styleId="CurrentList31">
    <w:name w:val="Current List31"/>
    <w:uiPriority w:val="99"/>
    <w:rsid w:val="00363485"/>
    <w:pPr>
      <w:numPr>
        <w:numId w:val="35"/>
      </w:numPr>
    </w:pPr>
  </w:style>
  <w:style w:type="numbering" w:customStyle="1" w:styleId="CurrentList30">
    <w:name w:val="Current List30"/>
    <w:uiPriority w:val="99"/>
    <w:rsid w:val="00296DA8"/>
    <w:pPr>
      <w:numPr>
        <w:numId w:val="34"/>
      </w:numPr>
    </w:pPr>
  </w:style>
  <w:style w:type="numbering" w:customStyle="1" w:styleId="CurrentList32">
    <w:name w:val="Current List32"/>
    <w:uiPriority w:val="99"/>
    <w:rsid w:val="00363485"/>
    <w:pPr>
      <w:numPr>
        <w:numId w:val="36"/>
      </w:numPr>
    </w:pPr>
  </w:style>
  <w:style w:type="numbering" w:customStyle="1" w:styleId="CurrentList33">
    <w:name w:val="Current List33"/>
    <w:uiPriority w:val="99"/>
    <w:rsid w:val="0055166A"/>
    <w:pPr>
      <w:numPr>
        <w:numId w:val="37"/>
      </w:numPr>
    </w:pPr>
  </w:style>
  <w:style w:type="numbering" w:customStyle="1" w:styleId="CurrentList34">
    <w:name w:val="Current List34"/>
    <w:uiPriority w:val="99"/>
    <w:rsid w:val="0040735F"/>
    <w:pPr>
      <w:numPr>
        <w:numId w:val="38"/>
      </w:numPr>
    </w:pPr>
  </w:style>
  <w:style w:type="numbering" w:customStyle="1" w:styleId="CurrentList35">
    <w:name w:val="Current List35"/>
    <w:uiPriority w:val="99"/>
    <w:rsid w:val="008A14A1"/>
    <w:pPr>
      <w:numPr>
        <w:numId w:val="39"/>
      </w:numPr>
    </w:pPr>
  </w:style>
  <w:style w:type="numbering" w:customStyle="1" w:styleId="CurrentList36">
    <w:name w:val="Current List36"/>
    <w:uiPriority w:val="99"/>
    <w:rsid w:val="002A43D8"/>
    <w:pPr>
      <w:numPr>
        <w:numId w:val="41"/>
      </w:numPr>
    </w:pPr>
  </w:style>
  <w:style w:type="numbering" w:customStyle="1" w:styleId="CurrentList37">
    <w:name w:val="Current List37"/>
    <w:uiPriority w:val="99"/>
    <w:rsid w:val="002A43D8"/>
    <w:pPr>
      <w:numPr>
        <w:numId w:val="42"/>
      </w:numPr>
    </w:pPr>
  </w:style>
  <w:style w:type="numbering" w:customStyle="1" w:styleId="CurrentList38">
    <w:name w:val="Current List38"/>
    <w:uiPriority w:val="99"/>
    <w:rsid w:val="002A43D8"/>
    <w:pPr>
      <w:numPr>
        <w:numId w:val="43"/>
      </w:numPr>
    </w:pPr>
  </w:style>
  <w:style w:type="numbering" w:customStyle="1" w:styleId="CurrentList39">
    <w:name w:val="Current List39"/>
    <w:uiPriority w:val="99"/>
    <w:rsid w:val="006F18F4"/>
    <w:pPr>
      <w:numPr>
        <w:numId w:val="44"/>
      </w:numPr>
    </w:pPr>
  </w:style>
  <w:style w:type="paragraph" w:customStyle="1" w:styleId="Head1">
    <w:name w:val="Head1"/>
    <w:next w:val="Normal"/>
    <w:qFormat/>
    <w:rsid w:val="000459CC"/>
    <w:pPr>
      <w:numPr>
        <w:numId w:val="60"/>
      </w:numPr>
      <w:spacing w:line="276" w:lineRule="auto"/>
      <w:jc w:val="both"/>
    </w:pPr>
    <w:rPr>
      <w:rFonts w:ascii="Alegreya Sans Medium" w:hAnsi="Alegreya Sans Medium"/>
      <w:sz w:val="22"/>
      <w:lang w:val="fr-CA"/>
    </w:rPr>
  </w:style>
  <w:style w:type="numbering" w:customStyle="1" w:styleId="CurrentList40">
    <w:name w:val="Current List40"/>
    <w:uiPriority w:val="99"/>
    <w:rsid w:val="00702B3D"/>
    <w:pPr>
      <w:numPr>
        <w:numId w:val="45"/>
      </w:numPr>
    </w:pPr>
  </w:style>
  <w:style w:type="paragraph" w:customStyle="1" w:styleId="Head2">
    <w:name w:val="Head2"/>
    <w:qFormat/>
    <w:rsid w:val="00C644C3"/>
    <w:pPr>
      <w:spacing w:line="276" w:lineRule="auto"/>
      <w:jc w:val="both"/>
    </w:pPr>
    <w:rPr>
      <w:rFonts w:ascii="Alegreya" w:hAnsi="Alegreya"/>
      <w:sz w:val="22"/>
      <w:lang w:val="fr-CA"/>
      <w14:numForm w14:val="lining"/>
      <w14:numSpacing w14:val="tabular"/>
    </w:rPr>
  </w:style>
  <w:style w:type="numbering" w:customStyle="1" w:styleId="CurrentList41">
    <w:name w:val="Current List41"/>
    <w:uiPriority w:val="99"/>
    <w:rsid w:val="00702B3D"/>
    <w:pPr>
      <w:numPr>
        <w:numId w:val="46"/>
      </w:numPr>
    </w:pPr>
  </w:style>
  <w:style w:type="numbering" w:customStyle="1" w:styleId="CurrentList42">
    <w:name w:val="Current List42"/>
    <w:uiPriority w:val="99"/>
    <w:rsid w:val="00AE6D84"/>
    <w:pPr>
      <w:numPr>
        <w:numId w:val="47"/>
      </w:numPr>
    </w:pPr>
  </w:style>
  <w:style w:type="numbering" w:customStyle="1" w:styleId="CurrentList43">
    <w:name w:val="Current List43"/>
    <w:uiPriority w:val="99"/>
    <w:rsid w:val="00AE6D84"/>
    <w:pPr>
      <w:numPr>
        <w:numId w:val="48"/>
      </w:numPr>
    </w:pPr>
  </w:style>
  <w:style w:type="numbering" w:customStyle="1" w:styleId="CurrentList44">
    <w:name w:val="Current List44"/>
    <w:uiPriority w:val="99"/>
    <w:rsid w:val="000459CC"/>
    <w:pPr>
      <w:numPr>
        <w:numId w:val="49"/>
      </w:numPr>
    </w:pPr>
  </w:style>
  <w:style w:type="numbering" w:customStyle="1" w:styleId="CurrentList45">
    <w:name w:val="Current List45"/>
    <w:uiPriority w:val="99"/>
    <w:rsid w:val="00133091"/>
    <w:pPr>
      <w:numPr>
        <w:numId w:val="50"/>
      </w:numPr>
    </w:pPr>
  </w:style>
  <w:style w:type="numbering" w:customStyle="1" w:styleId="CurrentList46">
    <w:name w:val="Current List46"/>
    <w:uiPriority w:val="99"/>
    <w:rsid w:val="00133091"/>
    <w:pPr>
      <w:numPr>
        <w:numId w:val="51"/>
      </w:numPr>
    </w:pPr>
  </w:style>
  <w:style w:type="numbering" w:customStyle="1" w:styleId="CurrentList47">
    <w:name w:val="Current List47"/>
    <w:uiPriority w:val="99"/>
    <w:rsid w:val="00133091"/>
    <w:pPr>
      <w:numPr>
        <w:numId w:val="52"/>
      </w:numPr>
    </w:pPr>
  </w:style>
  <w:style w:type="numbering" w:customStyle="1" w:styleId="CurrentList48">
    <w:name w:val="Current List48"/>
    <w:uiPriority w:val="99"/>
    <w:rsid w:val="00197449"/>
    <w:pPr>
      <w:numPr>
        <w:numId w:val="53"/>
      </w:numPr>
    </w:pPr>
  </w:style>
  <w:style w:type="numbering" w:customStyle="1" w:styleId="CurrentList49">
    <w:name w:val="Current List49"/>
    <w:uiPriority w:val="99"/>
    <w:rsid w:val="00287DD3"/>
    <w:pPr>
      <w:numPr>
        <w:numId w:val="54"/>
      </w:numPr>
    </w:pPr>
  </w:style>
  <w:style w:type="character" w:styleId="Hyperlink">
    <w:name w:val="Hyperlink"/>
    <w:basedOn w:val="DefaultParagraphFont"/>
    <w:uiPriority w:val="99"/>
    <w:unhideWhenUsed/>
    <w:rsid w:val="00367F7B"/>
    <w:rPr>
      <w:color w:val="0066FF" w:themeColor="hyperlink"/>
      <w:u w:val="single"/>
    </w:rPr>
  </w:style>
  <w:style w:type="character" w:styleId="UnresolvedMention">
    <w:name w:val="Unresolved Mention"/>
    <w:basedOn w:val="DefaultParagraphFont"/>
    <w:uiPriority w:val="99"/>
    <w:semiHidden/>
    <w:unhideWhenUsed/>
    <w:rsid w:val="00367F7B"/>
    <w:rPr>
      <w:color w:val="605E5C"/>
      <w:shd w:val="clear" w:color="auto" w:fill="E1DFDD"/>
    </w:rPr>
  </w:style>
  <w:style w:type="numbering" w:customStyle="1" w:styleId="CurrentList50">
    <w:name w:val="Current List50"/>
    <w:uiPriority w:val="99"/>
    <w:rsid w:val="000B4E03"/>
    <w:pPr>
      <w:numPr>
        <w:numId w:val="55"/>
      </w:numPr>
    </w:pPr>
  </w:style>
  <w:style w:type="numbering" w:customStyle="1" w:styleId="CurrentList51">
    <w:name w:val="Current List51"/>
    <w:uiPriority w:val="99"/>
    <w:rsid w:val="000B4E03"/>
    <w:pPr>
      <w:numPr>
        <w:numId w:val="56"/>
      </w:numPr>
    </w:pPr>
  </w:style>
  <w:style w:type="numbering" w:customStyle="1" w:styleId="CurrentList52">
    <w:name w:val="Current List52"/>
    <w:uiPriority w:val="99"/>
    <w:rsid w:val="000B4E03"/>
    <w:pPr>
      <w:numPr>
        <w:numId w:val="57"/>
      </w:numPr>
    </w:pPr>
  </w:style>
  <w:style w:type="numbering" w:customStyle="1" w:styleId="CurrentList53">
    <w:name w:val="Current List53"/>
    <w:uiPriority w:val="99"/>
    <w:rsid w:val="000B4E03"/>
    <w:pPr>
      <w:numPr>
        <w:numId w:val="58"/>
      </w:numPr>
    </w:pPr>
  </w:style>
  <w:style w:type="paragraph" w:customStyle="1" w:styleId="ExSub">
    <w:name w:val="ExSub"/>
    <w:basedOn w:val="Bullets"/>
    <w:qFormat/>
    <w:rsid w:val="00972156"/>
    <w:pPr>
      <w:numPr>
        <w:numId w:val="59"/>
      </w:numPr>
    </w:pPr>
    <w:rPr>
      <w:color w:val="000000"/>
      <w14:textFill>
        <w14:solidFill>
          <w14:srgbClr w14:val="000000">
            <w14:lumMod w14:val="50000"/>
          </w14:srgb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1918">
      <w:bodyDiv w:val="1"/>
      <w:marLeft w:val="0"/>
      <w:marRight w:val="0"/>
      <w:marTop w:val="0"/>
      <w:marBottom w:val="0"/>
      <w:divBdr>
        <w:top w:val="none" w:sz="0" w:space="0" w:color="auto"/>
        <w:left w:val="none" w:sz="0" w:space="0" w:color="auto"/>
        <w:bottom w:val="none" w:sz="0" w:space="0" w:color="auto"/>
        <w:right w:val="none" w:sz="0" w:space="0" w:color="auto"/>
      </w:divBdr>
    </w:div>
    <w:div w:id="189540114">
      <w:bodyDiv w:val="1"/>
      <w:marLeft w:val="0"/>
      <w:marRight w:val="0"/>
      <w:marTop w:val="0"/>
      <w:marBottom w:val="0"/>
      <w:divBdr>
        <w:top w:val="none" w:sz="0" w:space="0" w:color="auto"/>
        <w:left w:val="none" w:sz="0" w:space="0" w:color="auto"/>
        <w:bottom w:val="none" w:sz="0" w:space="0" w:color="auto"/>
        <w:right w:val="none" w:sz="0" w:space="0" w:color="auto"/>
      </w:divBdr>
    </w:div>
    <w:div w:id="242765157">
      <w:bodyDiv w:val="1"/>
      <w:marLeft w:val="0"/>
      <w:marRight w:val="0"/>
      <w:marTop w:val="0"/>
      <w:marBottom w:val="0"/>
      <w:divBdr>
        <w:top w:val="none" w:sz="0" w:space="0" w:color="auto"/>
        <w:left w:val="none" w:sz="0" w:space="0" w:color="auto"/>
        <w:bottom w:val="none" w:sz="0" w:space="0" w:color="auto"/>
        <w:right w:val="none" w:sz="0" w:space="0" w:color="auto"/>
      </w:divBdr>
    </w:div>
    <w:div w:id="526334462">
      <w:bodyDiv w:val="1"/>
      <w:marLeft w:val="0"/>
      <w:marRight w:val="0"/>
      <w:marTop w:val="0"/>
      <w:marBottom w:val="0"/>
      <w:divBdr>
        <w:top w:val="none" w:sz="0" w:space="0" w:color="auto"/>
        <w:left w:val="none" w:sz="0" w:space="0" w:color="auto"/>
        <w:bottom w:val="none" w:sz="0" w:space="0" w:color="auto"/>
        <w:right w:val="none" w:sz="0" w:space="0" w:color="auto"/>
      </w:divBdr>
    </w:div>
    <w:div w:id="528034289">
      <w:bodyDiv w:val="1"/>
      <w:marLeft w:val="0"/>
      <w:marRight w:val="0"/>
      <w:marTop w:val="0"/>
      <w:marBottom w:val="0"/>
      <w:divBdr>
        <w:top w:val="none" w:sz="0" w:space="0" w:color="auto"/>
        <w:left w:val="none" w:sz="0" w:space="0" w:color="auto"/>
        <w:bottom w:val="none" w:sz="0" w:space="0" w:color="auto"/>
        <w:right w:val="none" w:sz="0" w:space="0" w:color="auto"/>
      </w:divBdr>
    </w:div>
    <w:div w:id="694113872">
      <w:bodyDiv w:val="1"/>
      <w:marLeft w:val="0"/>
      <w:marRight w:val="0"/>
      <w:marTop w:val="0"/>
      <w:marBottom w:val="0"/>
      <w:divBdr>
        <w:top w:val="none" w:sz="0" w:space="0" w:color="auto"/>
        <w:left w:val="none" w:sz="0" w:space="0" w:color="auto"/>
        <w:bottom w:val="none" w:sz="0" w:space="0" w:color="auto"/>
        <w:right w:val="none" w:sz="0" w:space="0" w:color="auto"/>
      </w:divBdr>
    </w:div>
    <w:div w:id="775321610">
      <w:bodyDiv w:val="1"/>
      <w:marLeft w:val="0"/>
      <w:marRight w:val="0"/>
      <w:marTop w:val="0"/>
      <w:marBottom w:val="0"/>
      <w:divBdr>
        <w:top w:val="none" w:sz="0" w:space="0" w:color="auto"/>
        <w:left w:val="none" w:sz="0" w:space="0" w:color="auto"/>
        <w:bottom w:val="none" w:sz="0" w:space="0" w:color="auto"/>
        <w:right w:val="none" w:sz="0" w:space="0" w:color="auto"/>
      </w:divBdr>
    </w:div>
    <w:div w:id="894392914">
      <w:bodyDiv w:val="1"/>
      <w:marLeft w:val="0"/>
      <w:marRight w:val="0"/>
      <w:marTop w:val="0"/>
      <w:marBottom w:val="0"/>
      <w:divBdr>
        <w:top w:val="none" w:sz="0" w:space="0" w:color="auto"/>
        <w:left w:val="none" w:sz="0" w:space="0" w:color="auto"/>
        <w:bottom w:val="none" w:sz="0" w:space="0" w:color="auto"/>
        <w:right w:val="none" w:sz="0" w:space="0" w:color="auto"/>
      </w:divBdr>
    </w:div>
    <w:div w:id="1166870376">
      <w:bodyDiv w:val="1"/>
      <w:marLeft w:val="0"/>
      <w:marRight w:val="0"/>
      <w:marTop w:val="0"/>
      <w:marBottom w:val="0"/>
      <w:divBdr>
        <w:top w:val="none" w:sz="0" w:space="0" w:color="auto"/>
        <w:left w:val="none" w:sz="0" w:space="0" w:color="auto"/>
        <w:bottom w:val="none" w:sz="0" w:space="0" w:color="auto"/>
        <w:right w:val="none" w:sz="0" w:space="0" w:color="auto"/>
      </w:divBdr>
    </w:div>
    <w:div w:id="1237590642">
      <w:bodyDiv w:val="1"/>
      <w:marLeft w:val="0"/>
      <w:marRight w:val="0"/>
      <w:marTop w:val="0"/>
      <w:marBottom w:val="0"/>
      <w:divBdr>
        <w:top w:val="none" w:sz="0" w:space="0" w:color="auto"/>
        <w:left w:val="none" w:sz="0" w:space="0" w:color="auto"/>
        <w:bottom w:val="none" w:sz="0" w:space="0" w:color="auto"/>
        <w:right w:val="none" w:sz="0" w:space="0" w:color="auto"/>
      </w:divBdr>
    </w:div>
    <w:div w:id="1382173220">
      <w:bodyDiv w:val="1"/>
      <w:marLeft w:val="0"/>
      <w:marRight w:val="0"/>
      <w:marTop w:val="0"/>
      <w:marBottom w:val="0"/>
      <w:divBdr>
        <w:top w:val="none" w:sz="0" w:space="0" w:color="auto"/>
        <w:left w:val="none" w:sz="0" w:space="0" w:color="auto"/>
        <w:bottom w:val="none" w:sz="0" w:space="0" w:color="auto"/>
        <w:right w:val="none" w:sz="0" w:space="0" w:color="auto"/>
      </w:divBdr>
    </w:div>
    <w:div w:id="1486703903">
      <w:bodyDiv w:val="1"/>
      <w:marLeft w:val="0"/>
      <w:marRight w:val="0"/>
      <w:marTop w:val="0"/>
      <w:marBottom w:val="0"/>
      <w:divBdr>
        <w:top w:val="none" w:sz="0" w:space="0" w:color="auto"/>
        <w:left w:val="none" w:sz="0" w:space="0" w:color="auto"/>
        <w:bottom w:val="none" w:sz="0" w:space="0" w:color="auto"/>
        <w:right w:val="none" w:sz="0" w:space="0" w:color="auto"/>
      </w:divBdr>
    </w:div>
    <w:div w:id="1503665714">
      <w:bodyDiv w:val="1"/>
      <w:marLeft w:val="0"/>
      <w:marRight w:val="0"/>
      <w:marTop w:val="0"/>
      <w:marBottom w:val="0"/>
      <w:divBdr>
        <w:top w:val="none" w:sz="0" w:space="0" w:color="auto"/>
        <w:left w:val="none" w:sz="0" w:space="0" w:color="auto"/>
        <w:bottom w:val="none" w:sz="0" w:space="0" w:color="auto"/>
        <w:right w:val="none" w:sz="0" w:space="0" w:color="auto"/>
      </w:divBdr>
    </w:div>
    <w:div w:id="1540976028">
      <w:bodyDiv w:val="1"/>
      <w:marLeft w:val="0"/>
      <w:marRight w:val="0"/>
      <w:marTop w:val="0"/>
      <w:marBottom w:val="0"/>
      <w:divBdr>
        <w:top w:val="none" w:sz="0" w:space="0" w:color="auto"/>
        <w:left w:val="none" w:sz="0" w:space="0" w:color="auto"/>
        <w:bottom w:val="none" w:sz="0" w:space="0" w:color="auto"/>
        <w:right w:val="none" w:sz="0" w:space="0" w:color="auto"/>
      </w:divBdr>
    </w:div>
    <w:div w:id="183718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B34A-1020-AF43-A01D-991B1132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12417</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BFSU</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Jinhui XIE</dc:creator>
  <cp:keywords/>
  <dc:description/>
  <cp:lastModifiedBy>Jinhui XIE</cp:lastModifiedBy>
  <cp:revision>1992</cp:revision>
  <cp:lastPrinted>2025-11-10T07:09:00Z</cp:lastPrinted>
  <dcterms:created xsi:type="dcterms:W3CDTF">2022-01-30T06:23:00Z</dcterms:created>
  <dcterms:modified xsi:type="dcterms:W3CDTF">2026-07-15T06:10:00Z</dcterms:modified>
</cp:coreProperties>
</file>